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7CE" w:rsidRPr="008557F6" w:rsidRDefault="00E267CE" w:rsidP="00635195">
      <w:pPr>
        <w:ind w:firstLine="708"/>
        <w:rPr>
          <w:rFonts w:cs="Sylfaen"/>
          <w:b/>
        </w:rPr>
      </w:pPr>
    </w:p>
    <w:p w:rsidR="00E267CE" w:rsidRPr="00AF457D" w:rsidRDefault="00E267CE" w:rsidP="00E267CE">
      <w:pPr>
        <w:jc w:val="right"/>
        <w:rPr>
          <w:rFonts w:cs="Sylfaen"/>
          <w:sz w:val="24"/>
          <w:szCs w:val="24"/>
          <w:lang w:val="ka-GE"/>
        </w:rPr>
      </w:pPr>
      <w:r w:rsidRPr="00AF457D">
        <w:rPr>
          <w:rFonts w:cs="Sylfaen"/>
          <w:sz w:val="24"/>
          <w:szCs w:val="24"/>
          <w:lang w:val="ka-GE"/>
        </w:rPr>
        <w:t xml:space="preserve">„დანართი“ </w:t>
      </w:r>
    </w:p>
    <w:p w:rsidR="00E267CE" w:rsidRPr="00732920" w:rsidRDefault="00E01E3C" w:rsidP="00E267CE">
      <w:pPr>
        <w:jc w:val="center"/>
        <w:rPr>
          <w:b/>
          <w:lang w:val="ka-GE"/>
        </w:rPr>
      </w:pPr>
      <w:r w:rsidRPr="00E01E3C">
        <w:rPr>
          <w:rStyle w:val="Emphasis"/>
          <w:b/>
          <w:i w:val="0"/>
          <w:lang w:val="ka-GE"/>
        </w:rPr>
        <w:t>საფინანსო-საბიუჯეტო და ბუღალტრული აღრიცხვა-ანგარიშგების სამმართველოს მთავარი სპეციალისტის (მთავარი ბუღალტერი)</w:t>
      </w:r>
      <w:r w:rsidRPr="00E01E3C">
        <w:rPr>
          <w:rStyle w:val="Emphasis"/>
          <w:b/>
          <w:i w:val="0"/>
        </w:rPr>
        <w:t xml:space="preserve">, </w:t>
      </w:r>
      <w:r w:rsidRPr="00E01E3C">
        <w:rPr>
          <w:rStyle w:val="Emphasis"/>
          <w:b/>
          <w:i w:val="0"/>
          <w:lang w:val="ka-GE"/>
        </w:rPr>
        <w:t>პირველი კატეგორიის უფროსი სპეციალისტის</w:t>
      </w:r>
      <w:r w:rsidRPr="00732920">
        <w:rPr>
          <w:rStyle w:val="Emphasis"/>
          <w:i w:val="0"/>
          <w:lang w:val="ka-GE"/>
        </w:rPr>
        <w:t xml:space="preserve">  </w:t>
      </w:r>
      <w:r w:rsidR="00E267CE" w:rsidRPr="00E267CE">
        <w:rPr>
          <w:b/>
          <w:sz w:val="24"/>
          <w:szCs w:val="24"/>
          <w:lang w:val="ka-GE"/>
        </w:rPr>
        <w:t xml:space="preserve">ვაკანტური თანამდებობის </w:t>
      </w:r>
      <w:r w:rsidR="00E267CE" w:rsidRPr="00732920">
        <w:rPr>
          <w:b/>
          <w:lang w:val="ka-GE"/>
        </w:rPr>
        <w:t>დამატებითი საკვალიფიკაციო მოთხოვნები და საკონკურსო თემატიკა</w:t>
      </w:r>
    </w:p>
    <w:p w:rsidR="00E267CE" w:rsidRPr="00732920" w:rsidRDefault="00E267CE" w:rsidP="00E267CE">
      <w:pPr>
        <w:jc w:val="both"/>
        <w:rPr>
          <w:rStyle w:val="Emphasis"/>
          <w:i w:val="0"/>
          <w:lang w:val="ka-GE"/>
        </w:rPr>
      </w:pPr>
      <w:r w:rsidRPr="00732920">
        <w:rPr>
          <w:rStyle w:val="Emphasis"/>
          <w:i w:val="0"/>
          <w:lang w:val="ka-GE"/>
        </w:rPr>
        <w:t xml:space="preserve">1. </w:t>
      </w:r>
      <w:r w:rsidR="00805CEF" w:rsidRPr="00732920">
        <w:rPr>
          <w:rStyle w:val="Emphasis"/>
          <w:i w:val="0"/>
          <w:lang w:val="ka-GE"/>
        </w:rPr>
        <w:t>საფინანსო-საბიუჯეტო და ბუღალტრული აღრიცხვა-ანგარიშგების სამმართველოს მთავარი სპეციალისტის (მთავარი ბუღალტერი)</w:t>
      </w:r>
      <w:r w:rsidR="00361F6D" w:rsidRPr="00732920">
        <w:rPr>
          <w:rStyle w:val="Emphasis"/>
          <w:i w:val="0"/>
        </w:rPr>
        <w:t xml:space="preserve">, </w:t>
      </w:r>
      <w:r w:rsidR="00361F6D" w:rsidRPr="00732920">
        <w:rPr>
          <w:rStyle w:val="Emphasis"/>
          <w:i w:val="0"/>
          <w:lang w:val="ka-GE"/>
        </w:rPr>
        <w:t>პირველი კატეგორიის უფროსი სპეციალისტის</w:t>
      </w:r>
      <w:r w:rsidR="00805CEF" w:rsidRPr="00732920">
        <w:rPr>
          <w:rStyle w:val="Emphasis"/>
          <w:i w:val="0"/>
          <w:lang w:val="ka-GE"/>
        </w:rPr>
        <w:t xml:space="preserve"> </w:t>
      </w:r>
      <w:r w:rsidRPr="00732920">
        <w:rPr>
          <w:rStyle w:val="Emphasis"/>
          <w:i w:val="0"/>
          <w:lang w:val="ka-GE"/>
        </w:rPr>
        <w:t xml:space="preserve"> ვაკანტური თანამდებობის დასაკავებლად კანდიდატისათვის დადგენილია შემდეგი დამატებითი საკვალიფიკაციო მოთხოვნები:</w:t>
      </w:r>
    </w:p>
    <w:p w:rsidR="00805CEF" w:rsidRPr="00732920" w:rsidRDefault="00E267CE" w:rsidP="00805CEF">
      <w:pPr>
        <w:autoSpaceDE w:val="0"/>
        <w:autoSpaceDN w:val="0"/>
        <w:adjustRightInd w:val="0"/>
        <w:spacing w:after="0" w:line="240" w:lineRule="auto"/>
        <w:rPr>
          <w:rFonts w:ascii="BPG GEL DejaVu Sans" w:hAnsi="BPG GEL DejaVu Sans" w:cs="BPG GEL DejaVu Sans"/>
        </w:rPr>
      </w:pPr>
      <w:r w:rsidRPr="00732920">
        <w:rPr>
          <w:rStyle w:val="Emphasis"/>
          <w:i w:val="0"/>
          <w:lang w:val="ka-GE"/>
        </w:rPr>
        <w:t xml:space="preserve">ა) </w:t>
      </w:r>
      <w:r w:rsidRPr="00732920">
        <w:rPr>
          <w:rStyle w:val="Emphasis"/>
          <w:b/>
          <w:i w:val="0"/>
          <w:lang w:val="ka-GE"/>
        </w:rPr>
        <w:t>უმაღლესი განათლება</w:t>
      </w:r>
      <w:r w:rsidRPr="00732920">
        <w:rPr>
          <w:rStyle w:val="Emphasis"/>
          <w:i w:val="0"/>
          <w:lang w:val="ka-GE"/>
        </w:rPr>
        <w:t xml:space="preserve"> - </w:t>
      </w:r>
      <w:proofErr w:type="spellStart"/>
      <w:r w:rsidR="002404E1">
        <w:rPr>
          <w:rFonts w:cs="Sylfaen"/>
        </w:rPr>
        <w:t>ეკონომისტ</w:t>
      </w:r>
      <w:proofErr w:type="spellEnd"/>
      <w:r w:rsidR="002404E1">
        <w:rPr>
          <w:rFonts w:cs="Sylfaen"/>
        </w:rPr>
        <w:t>-</w:t>
      </w:r>
      <w:r w:rsidR="002404E1">
        <w:rPr>
          <w:rFonts w:cs="Sylfaen"/>
          <w:lang w:val="ka-GE"/>
        </w:rPr>
        <w:t>მენეჯერი</w:t>
      </w:r>
      <w:r w:rsidR="00805CEF" w:rsidRPr="00732920">
        <w:rPr>
          <w:rFonts w:ascii="BPG GEL DejaVu Sans" w:hAnsi="BPG GEL DejaVu Sans" w:cs="BPG GEL DejaVu Sans"/>
        </w:rPr>
        <w:t xml:space="preserve">, </w:t>
      </w:r>
      <w:proofErr w:type="spellStart"/>
      <w:r w:rsidR="00805CEF" w:rsidRPr="00732920">
        <w:rPr>
          <w:rFonts w:cs="Sylfaen"/>
        </w:rPr>
        <w:t>აღრიცხის</w:t>
      </w:r>
      <w:proofErr w:type="spellEnd"/>
      <w:r w:rsidR="00805CEF" w:rsidRPr="00732920">
        <w:rPr>
          <w:rFonts w:ascii="BPG GEL DejaVu Sans" w:hAnsi="BPG GEL DejaVu Sans" w:cs="BPG GEL DejaVu Sans"/>
        </w:rPr>
        <w:t xml:space="preserve">, </w:t>
      </w:r>
      <w:proofErr w:type="spellStart"/>
      <w:r w:rsidR="00805CEF" w:rsidRPr="00732920">
        <w:rPr>
          <w:rFonts w:cs="Sylfaen"/>
        </w:rPr>
        <w:t>ეკონომიკური</w:t>
      </w:r>
      <w:proofErr w:type="spellEnd"/>
      <w:r w:rsidR="00805CEF" w:rsidRPr="00732920">
        <w:rPr>
          <w:rFonts w:ascii="BPG GEL DejaVu Sans" w:hAnsi="BPG GEL DejaVu Sans" w:cs="BPG GEL DejaVu Sans"/>
        </w:rPr>
        <w:t xml:space="preserve"> </w:t>
      </w:r>
      <w:proofErr w:type="spellStart"/>
      <w:r w:rsidR="00805CEF" w:rsidRPr="00732920">
        <w:rPr>
          <w:rFonts w:cs="Sylfaen"/>
        </w:rPr>
        <w:t>ანალიზი</w:t>
      </w:r>
      <w:proofErr w:type="spellEnd"/>
      <w:r w:rsidR="00805CEF" w:rsidRPr="00732920">
        <w:rPr>
          <w:rFonts w:ascii="BPG GEL DejaVu Sans" w:hAnsi="BPG GEL DejaVu Sans" w:cs="BPG GEL DejaVu Sans"/>
        </w:rPr>
        <w:t xml:space="preserve"> </w:t>
      </w:r>
      <w:proofErr w:type="spellStart"/>
      <w:r w:rsidR="00805CEF" w:rsidRPr="00732920">
        <w:rPr>
          <w:rFonts w:cs="Sylfaen"/>
        </w:rPr>
        <w:t>და</w:t>
      </w:r>
      <w:proofErr w:type="spellEnd"/>
      <w:r w:rsidR="00805CEF" w:rsidRPr="00732920">
        <w:rPr>
          <w:rFonts w:ascii="BPG GEL DejaVu Sans" w:hAnsi="BPG GEL DejaVu Sans" w:cs="BPG GEL DejaVu Sans"/>
        </w:rPr>
        <w:t xml:space="preserve"> </w:t>
      </w:r>
      <w:proofErr w:type="spellStart"/>
      <w:r w:rsidR="00805CEF" w:rsidRPr="00732920">
        <w:rPr>
          <w:rFonts w:cs="Sylfaen"/>
        </w:rPr>
        <w:t>აუდიტი</w:t>
      </w:r>
      <w:proofErr w:type="spellEnd"/>
    </w:p>
    <w:p w:rsidR="00E267CE" w:rsidRPr="00732920" w:rsidRDefault="00805CEF" w:rsidP="00805CEF">
      <w:pPr>
        <w:autoSpaceDE w:val="0"/>
        <w:autoSpaceDN w:val="0"/>
        <w:adjustRightInd w:val="0"/>
        <w:spacing w:after="0" w:line="240" w:lineRule="auto"/>
        <w:rPr>
          <w:rStyle w:val="Emphasis"/>
          <w:i w:val="0"/>
          <w:lang w:val="ka-GE"/>
        </w:rPr>
      </w:pPr>
      <w:proofErr w:type="spellStart"/>
      <w:proofErr w:type="gramStart"/>
      <w:r w:rsidRPr="00732920">
        <w:rPr>
          <w:rFonts w:cs="Sylfaen"/>
        </w:rPr>
        <w:t>მაგისტრთან</w:t>
      </w:r>
      <w:proofErr w:type="spellEnd"/>
      <w:proofErr w:type="gramEnd"/>
      <w:r w:rsidRPr="00732920">
        <w:rPr>
          <w:rFonts w:ascii="BPG GEL DejaVu Sans" w:hAnsi="BPG GEL DejaVu Sans" w:cs="BPG GEL DejaVu Sans"/>
        </w:rPr>
        <w:t xml:space="preserve"> </w:t>
      </w:r>
      <w:proofErr w:type="spellStart"/>
      <w:r w:rsidRPr="00732920">
        <w:rPr>
          <w:rFonts w:cs="Sylfaen"/>
        </w:rPr>
        <w:t>გათანაბრებული</w:t>
      </w:r>
      <w:proofErr w:type="spellEnd"/>
      <w:r w:rsidR="00633096" w:rsidRPr="00732920">
        <w:rPr>
          <w:rStyle w:val="Emphasis"/>
          <w:i w:val="0"/>
          <w:lang w:val="ka-GE"/>
        </w:rPr>
        <w:t>;</w:t>
      </w:r>
    </w:p>
    <w:p w:rsidR="00E267CE" w:rsidRPr="00732920" w:rsidRDefault="00E267CE" w:rsidP="0074496A">
      <w:pPr>
        <w:pStyle w:val="HTMLPreformatted"/>
        <w:shd w:val="clear" w:color="auto" w:fill="FFFFFF"/>
        <w:spacing w:after="150"/>
        <w:jc w:val="both"/>
        <w:rPr>
          <w:rStyle w:val="Emphasis"/>
          <w:rFonts w:ascii="Sylfaen" w:hAnsi="Sylfaen"/>
          <w:i w:val="0"/>
          <w:sz w:val="22"/>
          <w:szCs w:val="22"/>
        </w:rPr>
      </w:pPr>
      <w:r w:rsidRPr="00732920">
        <w:rPr>
          <w:rStyle w:val="Emphasis"/>
          <w:rFonts w:ascii="Sylfaen" w:hAnsi="Sylfaen" w:cs="Sylfaen"/>
          <w:i w:val="0"/>
          <w:sz w:val="22"/>
          <w:szCs w:val="22"/>
        </w:rPr>
        <w:t>ბ</w:t>
      </w:r>
      <w:r w:rsidRPr="00732920">
        <w:rPr>
          <w:rStyle w:val="Emphasis"/>
          <w:rFonts w:ascii="Sylfaen" w:hAnsi="Sylfaen"/>
          <w:i w:val="0"/>
          <w:sz w:val="22"/>
          <w:szCs w:val="22"/>
        </w:rPr>
        <w:t xml:space="preserve">) </w:t>
      </w:r>
      <w:r w:rsidRPr="00732920">
        <w:rPr>
          <w:rStyle w:val="Emphasis"/>
          <w:rFonts w:ascii="Sylfaen" w:hAnsi="Sylfaen" w:cs="Sylfaen"/>
          <w:b/>
          <w:i w:val="0"/>
          <w:sz w:val="22"/>
          <w:szCs w:val="22"/>
        </w:rPr>
        <w:t>სამუშაო</w:t>
      </w:r>
      <w:r w:rsidRPr="00732920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732920">
        <w:rPr>
          <w:rStyle w:val="Emphasis"/>
          <w:rFonts w:ascii="Sylfaen" w:hAnsi="Sylfaen" w:cs="Sylfaen"/>
          <w:b/>
          <w:i w:val="0"/>
          <w:sz w:val="22"/>
          <w:szCs w:val="22"/>
        </w:rPr>
        <w:t>გამოცდილება</w:t>
      </w:r>
      <w:r w:rsidRPr="00732920">
        <w:rPr>
          <w:rStyle w:val="Emphasis"/>
          <w:rFonts w:ascii="Sylfaen" w:hAnsi="Sylfaen"/>
          <w:i w:val="0"/>
          <w:sz w:val="22"/>
          <w:szCs w:val="22"/>
        </w:rPr>
        <w:t xml:space="preserve"> - </w:t>
      </w:r>
      <w:r w:rsidRPr="00732920">
        <w:rPr>
          <w:rStyle w:val="Emphasis"/>
          <w:rFonts w:ascii="Sylfaen" w:hAnsi="Sylfaen" w:cs="Sylfaen"/>
          <w:i w:val="0"/>
          <w:sz w:val="22"/>
          <w:szCs w:val="22"/>
        </w:rPr>
        <w:t>საჯარო</w:t>
      </w:r>
      <w:r w:rsidRPr="00732920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732920">
        <w:rPr>
          <w:rStyle w:val="Emphasis"/>
          <w:rFonts w:ascii="Sylfaen" w:hAnsi="Sylfaen" w:cs="Sylfaen"/>
          <w:i w:val="0"/>
          <w:sz w:val="22"/>
          <w:szCs w:val="22"/>
        </w:rPr>
        <w:t>სამსახურში</w:t>
      </w:r>
      <w:r w:rsidRPr="00732920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="002404E1">
        <w:rPr>
          <w:rStyle w:val="Emphasis"/>
          <w:rFonts w:ascii="Sylfaen" w:hAnsi="Sylfaen" w:cs="Sylfaen"/>
          <w:i w:val="0"/>
          <w:sz w:val="22"/>
          <w:szCs w:val="22"/>
        </w:rPr>
        <w:t>საფინანსო-ეკონომიკურ</w:t>
      </w:r>
      <w:r w:rsidRPr="00732920">
        <w:rPr>
          <w:rStyle w:val="Emphasis"/>
          <w:rFonts w:ascii="Sylfaen" w:hAnsi="Sylfaen" w:cs="Sylfaen"/>
          <w:i w:val="0"/>
          <w:sz w:val="22"/>
          <w:szCs w:val="22"/>
        </w:rPr>
        <w:t>სფეროში</w:t>
      </w:r>
      <w:r w:rsidRPr="00732920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732920">
        <w:rPr>
          <w:rStyle w:val="Emphasis"/>
          <w:rFonts w:ascii="Sylfaen" w:hAnsi="Sylfaen" w:cs="Sylfaen"/>
          <w:i w:val="0"/>
          <w:sz w:val="22"/>
          <w:szCs w:val="22"/>
        </w:rPr>
        <w:t>მუშაობის</w:t>
      </w:r>
      <w:r w:rsidRPr="00732920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732920">
        <w:rPr>
          <w:rStyle w:val="Emphasis"/>
          <w:rFonts w:ascii="Sylfaen" w:hAnsi="Sylfaen" w:cs="Sylfaen"/>
          <w:i w:val="0"/>
          <w:sz w:val="22"/>
          <w:szCs w:val="22"/>
        </w:rPr>
        <w:t>არანაკლებ</w:t>
      </w:r>
      <w:r w:rsidR="002404E1">
        <w:rPr>
          <w:rStyle w:val="Emphasis"/>
          <w:rFonts w:ascii="Sylfaen" w:hAnsi="Sylfaen"/>
          <w:i w:val="0"/>
          <w:sz w:val="22"/>
          <w:szCs w:val="22"/>
        </w:rPr>
        <w:t xml:space="preserve"> - 2</w:t>
      </w:r>
      <w:bookmarkStart w:id="0" w:name="_GoBack"/>
      <w:bookmarkEnd w:id="0"/>
      <w:r w:rsidRPr="00732920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732920">
        <w:rPr>
          <w:rStyle w:val="Emphasis"/>
          <w:rFonts w:ascii="Sylfaen" w:hAnsi="Sylfaen" w:cs="Sylfaen"/>
          <w:i w:val="0"/>
          <w:sz w:val="22"/>
          <w:szCs w:val="22"/>
        </w:rPr>
        <w:t>წლის</w:t>
      </w:r>
      <w:r w:rsidRPr="00732920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732920">
        <w:rPr>
          <w:rStyle w:val="Emphasis"/>
          <w:rFonts w:ascii="Sylfaen" w:hAnsi="Sylfaen" w:cs="Sylfaen"/>
          <w:i w:val="0"/>
          <w:sz w:val="22"/>
          <w:szCs w:val="22"/>
        </w:rPr>
        <w:t>გამოცდილება</w:t>
      </w:r>
      <w:r w:rsidRPr="00732920">
        <w:rPr>
          <w:rStyle w:val="Emphasis"/>
          <w:rFonts w:ascii="Sylfaen" w:hAnsi="Sylfaen"/>
          <w:i w:val="0"/>
          <w:sz w:val="22"/>
          <w:szCs w:val="22"/>
        </w:rPr>
        <w:t>;</w:t>
      </w:r>
    </w:p>
    <w:p w:rsidR="00E267CE" w:rsidRPr="00732920" w:rsidRDefault="00E267CE" w:rsidP="00E267CE">
      <w:pPr>
        <w:jc w:val="both"/>
        <w:rPr>
          <w:rStyle w:val="Emphasis"/>
          <w:i w:val="0"/>
          <w:lang w:val="ka-GE"/>
        </w:rPr>
      </w:pPr>
      <w:r w:rsidRPr="00732920">
        <w:rPr>
          <w:rStyle w:val="Emphasis"/>
          <w:i w:val="0"/>
          <w:lang w:val="ka-GE"/>
        </w:rPr>
        <w:t>გ) კომპიუტერული პროგრამების (MS office Word, Excel, Power Point და Outlook)</w:t>
      </w:r>
      <w:r w:rsidR="00361F6D" w:rsidRPr="00732920">
        <w:rPr>
          <w:rStyle w:val="Emphasis"/>
          <w:i w:val="0"/>
          <w:lang w:val="ka-GE"/>
        </w:rPr>
        <w:t xml:space="preserve">,  სახელმწიფო ხაზინის ელექტრონული მომსახურების სისტემის და საბუღალტრო პროგრამების „ორის ბუღალტერია“ </w:t>
      </w:r>
      <w:r w:rsidRPr="00732920">
        <w:rPr>
          <w:rStyle w:val="Emphasis"/>
          <w:i w:val="0"/>
          <w:lang w:val="ka-GE"/>
        </w:rPr>
        <w:t xml:space="preserve"> </w:t>
      </w:r>
      <w:r w:rsidR="00361F6D" w:rsidRPr="00732920">
        <w:rPr>
          <w:rStyle w:val="Emphasis"/>
          <w:i w:val="0"/>
          <w:lang w:val="ka-GE"/>
        </w:rPr>
        <w:t xml:space="preserve">და „ორის მენეჯერი“-ს </w:t>
      </w:r>
      <w:r w:rsidRPr="00732920">
        <w:rPr>
          <w:rStyle w:val="Emphasis"/>
          <w:i w:val="0"/>
          <w:lang w:val="ka-GE"/>
        </w:rPr>
        <w:t>კარგ დონეზე ცოდნა</w:t>
      </w:r>
      <w:r w:rsidR="008557F6" w:rsidRPr="00732920">
        <w:rPr>
          <w:rStyle w:val="Emphasis"/>
          <w:i w:val="0"/>
          <w:lang w:val="ka-GE"/>
        </w:rPr>
        <w:t>.</w:t>
      </w:r>
    </w:p>
    <w:p w:rsidR="00E267CE" w:rsidRPr="00732920" w:rsidRDefault="00E267CE" w:rsidP="00E267CE">
      <w:pPr>
        <w:jc w:val="both"/>
        <w:rPr>
          <w:rStyle w:val="Emphasis"/>
          <w:i w:val="0"/>
        </w:rPr>
      </w:pPr>
      <w:r w:rsidRPr="00732920">
        <w:rPr>
          <w:rStyle w:val="Emphasis"/>
          <w:i w:val="0"/>
        </w:rPr>
        <w:t xml:space="preserve">2. </w:t>
      </w:r>
      <w:r w:rsidR="00361F6D" w:rsidRPr="00732920">
        <w:rPr>
          <w:rStyle w:val="Emphasis"/>
          <w:i w:val="0"/>
          <w:lang w:val="ka-GE"/>
        </w:rPr>
        <w:t>საფინანსო-საბიუჯეტო და ბუღალტრული აღრიცხვა-ანგარიშგების სამმართველოს მთავარი სპეციალისტის (მთავარი ბუღალტერი)</w:t>
      </w:r>
      <w:r w:rsidR="00361F6D" w:rsidRPr="00732920">
        <w:rPr>
          <w:rStyle w:val="Emphasis"/>
          <w:i w:val="0"/>
        </w:rPr>
        <w:t xml:space="preserve">, </w:t>
      </w:r>
      <w:r w:rsidR="00361F6D" w:rsidRPr="00732920">
        <w:rPr>
          <w:rStyle w:val="Emphasis"/>
          <w:i w:val="0"/>
          <w:lang w:val="ka-GE"/>
        </w:rPr>
        <w:t xml:space="preserve">პირველი კატეგორიის უფროსი </w:t>
      </w:r>
      <w:proofErr w:type="gramStart"/>
      <w:r w:rsidR="00361F6D" w:rsidRPr="00732920">
        <w:rPr>
          <w:rStyle w:val="Emphasis"/>
          <w:i w:val="0"/>
          <w:lang w:val="ka-GE"/>
        </w:rPr>
        <w:t>სპეციალისტის  ვაკანტური</w:t>
      </w:r>
      <w:proofErr w:type="gramEnd"/>
      <w:r w:rsidR="00361F6D" w:rsidRPr="00732920">
        <w:rPr>
          <w:rStyle w:val="Emphasis"/>
          <w:i w:val="0"/>
          <w:lang w:val="ka-GE"/>
        </w:rPr>
        <w:t xml:space="preserve"> </w:t>
      </w:r>
      <w:proofErr w:type="spellStart"/>
      <w:r w:rsidRPr="00732920">
        <w:rPr>
          <w:rStyle w:val="Emphasis"/>
          <w:i w:val="0"/>
        </w:rPr>
        <w:t>თანამდებობის</w:t>
      </w:r>
      <w:proofErr w:type="spellEnd"/>
      <w:r w:rsidRPr="00732920">
        <w:rPr>
          <w:rStyle w:val="Emphasis"/>
          <w:i w:val="0"/>
        </w:rPr>
        <w:t xml:space="preserve"> </w:t>
      </w:r>
      <w:proofErr w:type="spellStart"/>
      <w:r w:rsidRPr="00732920">
        <w:rPr>
          <w:rStyle w:val="Emphasis"/>
          <w:i w:val="0"/>
        </w:rPr>
        <w:t>დასაკავებლად</w:t>
      </w:r>
      <w:proofErr w:type="spellEnd"/>
      <w:r w:rsidRPr="00732920">
        <w:rPr>
          <w:rStyle w:val="Emphasis"/>
          <w:i w:val="0"/>
        </w:rPr>
        <w:t xml:space="preserve"> </w:t>
      </w:r>
      <w:proofErr w:type="spellStart"/>
      <w:r w:rsidRPr="00732920">
        <w:rPr>
          <w:rStyle w:val="Emphasis"/>
          <w:i w:val="0"/>
        </w:rPr>
        <w:t>კანდიდატებისათვის</w:t>
      </w:r>
      <w:proofErr w:type="spellEnd"/>
      <w:r w:rsidRPr="00732920">
        <w:rPr>
          <w:rStyle w:val="Emphasis"/>
          <w:i w:val="0"/>
        </w:rPr>
        <w:t xml:space="preserve"> </w:t>
      </w:r>
      <w:proofErr w:type="spellStart"/>
      <w:r w:rsidRPr="00732920">
        <w:rPr>
          <w:rStyle w:val="Emphasis"/>
          <w:i w:val="0"/>
        </w:rPr>
        <w:t>დადგენილია</w:t>
      </w:r>
      <w:proofErr w:type="spellEnd"/>
      <w:r w:rsidRPr="00732920">
        <w:rPr>
          <w:rStyle w:val="Emphasis"/>
          <w:i w:val="0"/>
        </w:rPr>
        <w:t xml:space="preserve"> </w:t>
      </w:r>
      <w:proofErr w:type="spellStart"/>
      <w:r w:rsidRPr="00732920">
        <w:rPr>
          <w:rStyle w:val="Emphasis"/>
          <w:i w:val="0"/>
        </w:rPr>
        <w:t>შემდეგი</w:t>
      </w:r>
      <w:proofErr w:type="spellEnd"/>
      <w:r w:rsidRPr="00732920">
        <w:rPr>
          <w:rStyle w:val="Emphasis"/>
          <w:i w:val="0"/>
        </w:rPr>
        <w:t xml:space="preserve"> </w:t>
      </w:r>
      <w:proofErr w:type="spellStart"/>
      <w:r w:rsidRPr="00732920">
        <w:rPr>
          <w:rStyle w:val="Emphasis"/>
          <w:i w:val="0"/>
        </w:rPr>
        <w:t>საკონკურსო</w:t>
      </w:r>
      <w:proofErr w:type="spellEnd"/>
      <w:r w:rsidRPr="00732920">
        <w:rPr>
          <w:rStyle w:val="Emphasis"/>
          <w:i w:val="0"/>
        </w:rPr>
        <w:t xml:space="preserve"> </w:t>
      </w:r>
      <w:proofErr w:type="spellStart"/>
      <w:r w:rsidRPr="00732920">
        <w:rPr>
          <w:rStyle w:val="Emphasis"/>
          <w:i w:val="0"/>
        </w:rPr>
        <w:t>თემატიკა</w:t>
      </w:r>
      <w:proofErr w:type="spellEnd"/>
      <w:r w:rsidRPr="00732920">
        <w:rPr>
          <w:rStyle w:val="Emphasis"/>
          <w:i w:val="0"/>
        </w:rPr>
        <w:t>:</w:t>
      </w:r>
    </w:p>
    <w:p w:rsidR="00E267CE" w:rsidRPr="00732920" w:rsidRDefault="00E267CE" w:rsidP="00E267CE">
      <w:pPr>
        <w:spacing w:after="0"/>
        <w:contextualSpacing/>
        <w:jc w:val="both"/>
        <w:rPr>
          <w:rStyle w:val="Emphasis"/>
          <w:i w:val="0"/>
        </w:rPr>
      </w:pPr>
      <w:r w:rsidRPr="00732920">
        <w:rPr>
          <w:rStyle w:val="Emphasis"/>
          <w:i w:val="0"/>
        </w:rPr>
        <w:t xml:space="preserve">ა) </w:t>
      </w:r>
      <w:proofErr w:type="spellStart"/>
      <w:proofErr w:type="gramStart"/>
      <w:r w:rsidRPr="00732920">
        <w:rPr>
          <w:rStyle w:val="Emphasis"/>
          <w:i w:val="0"/>
        </w:rPr>
        <w:t>საქართველოს</w:t>
      </w:r>
      <w:proofErr w:type="spellEnd"/>
      <w:proofErr w:type="gramEnd"/>
      <w:r w:rsidRPr="00732920">
        <w:rPr>
          <w:rStyle w:val="Emphasis"/>
          <w:i w:val="0"/>
        </w:rPr>
        <w:t xml:space="preserve"> </w:t>
      </w:r>
      <w:proofErr w:type="spellStart"/>
      <w:r w:rsidRPr="00732920">
        <w:rPr>
          <w:rStyle w:val="Emphasis"/>
          <w:i w:val="0"/>
        </w:rPr>
        <w:t>კონსტიტუცია</w:t>
      </w:r>
      <w:proofErr w:type="spellEnd"/>
      <w:r w:rsidRPr="00732920">
        <w:rPr>
          <w:rStyle w:val="Emphasis"/>
          <w:i w:val="0"/>
        </w:rPr>
        <w:t>;</w:t>
      </w:r>
    </w:p>
    <w:p w:rsidR="00E267CE" w:rsidRPr="00732920" w:rsidRDefault="00E267CE" w:rsidP="00E267CE">
      <w:pPr>
        <w:pStyle w:val="Heading1"/>
        <w:spacing w:before="0"/>
        <w:contextualSpacing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 w:rsidRPr="00732920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ბ) „</w:t>
      </w:r>
      <w:proofErr w:type="spellStart"/>
      <w:proofErr w:type="gramStart"/>
      <w:r w:rsidRPr="00732920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საჯარო</w:t>
      </w:r>
      <w:proofErr w:type="spellEnd"/>
      <w:proofErr w:type="gramEnd"/>
      <w:r w:rsidRPr="00732920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732920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სამსახურის</w:t>
      </w:r>
      <w:proofErr w:type="spellEnd"/>
      <w:r w:rsidRPr="00732920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732920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შესახებ</w:t>
      </w:r>
      <w:proofErr w:type="spellEnd"/>
      <w:r w:rsidRPr="00732920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“ </w:t>
      </w:r>
      <w:proofErr w:type="spellStart"/>
      <w:r w:rsidRPr="00732920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r w:rsidRPr="00732920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732920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კანონ</w:t>
      </w:r>
      <w:proofErr w:type="spellEnd"/>
      <w:r w:rsidR="00FA1907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ი</w:t>
      </w:r>
      <w:r w:rsidRPr="00732920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E267CE" w:rsidRPr="00732920" w:rsidRDefault="00E267CE" w:rsidP="00E267CE">
      <w:pPr>
        <w:pStyle w:val="Heading1"/>
        <w:spacing w:before="0"/>
        <w:contextualSpacing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 w:rsidRPr="00732920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გ) </w:t>
      </w:r>
      <w:proofErr w:type="spellStart"/>
      <w:proofErr w:type="gramStart"/>
      <w:r w:rsidRPr="00732920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proofErr w:type="gramEnd"/>
      <w:r w:rsidRPr="00732920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732920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შრომის</w:t>
      </w:r>
      <w:proofErr w:type="spellEnd"/>
      <w:r w:rsidRPr="00732920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732920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კოდექსი</w:t>
      </w:r>
      <w:proofErr w:type="spellEnd"/>
      <w:r w:rsidRPr="00732920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732920" w:rsidRPr="00732920" w:rsidRDefault="00E267CE" w:rsidP="007329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contextualSpacing/>
        <w:rPr>
          <w:lang w:val="ka-GE"/>
        </w:rPr>
      </w:pPr>
      <w:r w:rsidRPr="00732920">
        <w:rPr>
          <w:rStyle w:val="Emphasis"/>
          <w:i w:val="0"/>
          <w:color w:val="000000" w:themeColor="text1"/>
        </w:rPr>
        <w:t>დ</w:t>
      </w:r>
      <w:r w:rsidR="00732920" w:rsidRPr="00732920">
        <w:rPr>
          <w:rStyle w:val="Emphasis"/>
          <w:i w:val="0"/>
          <w:color w:val="000000" w:themeColor="text1"/>
        </w:rPr>
        <w:t xml:space="preserve">) </w:t>
      </w:r>
      <w:proofErr w:type="gramStart"/>
      <w:r w:rsidR="00732920" w:rsidRPr="00732920">
        <w:rPr>
          <w:lang w:val="ka-GE"/>
        </w:rPr>
        <w:t>საქართველოს</w:t>
      </w:r>
      <w:proofErr w:type="gramEnd"/>
      <w:r w:rsidR="00732920" w:rsidRPr="00732920">
        <w:rPr>
          <w:lang w:val="ka-GE"/>
        </w:rPr>
        <w:t xml:space="preserve"> კანონი, საბიუჯეტო კოდექსი </w:t>
      </w:r>
    </w:p>
    <w:p w:rsidR="00732920" w:rsidRPr="00732920" w:rsidRDefault="00E267CE" w:rsidP="007329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contextualSpacing/>
        <w:rPr>
          <w:rStyle w:val="Emphasis"/>
          <w:i w:val="0"/>
          <w:color w:val="000000" w:themeColor="text1"/>
        </w:rPr>
      </w:pPr>
      <w:r w:rsidRPr="00732920">
        <w:rPr>
          <w:rStyle w:val="Emphasis"/>
          <w:i w:val="0"/>
          <w:color w:val="000000" w:themeColor="text1"/>
        </w:rPr>
        <w:t>ე) „</w:t>
      </w:r>
      <w:proofErr w:type="spellStart"/>
      <w:proofErr w:type="gramStart"/>
      <w:r w:rsidRPr="00732920">
        <w:rPr>
          <w:rStyle w:val="Emphasis"/>
          <w:i w:val="0"/>
          <w:color w:val="000000" w:themeColor="text1"/>
        </w:rPr>
        <w:t>საჯარო</w:t>
      </w:r>
      <w:proofErr w:type="spellEnd"/>
      <w:proofErr w:type="gramEnd"/>
      <w:r w:rsidRPr="00732920">
        <w:rPr>
          <w:rStyle w:val="Emphasis"/>
          <w:i w:val="0"/>
          <w:color w:val="000000" w:themeColor="text1"/>
        </w:rPr>
        <w:t xml:space="preserve"> </w:t>
      </w:r>
      <w:r w:rsidR="008557F6" w:rsidRPr="00732920">
        <w:rPr>
          <w:rStyle w:val="Emphasis"/>
          <w:i w:val="0"/>
          <w:color w:val="000000" w:themeColor="text1"/>
          <w:lang w:val="ka-GE"/>
        </w:rPr>
        <w:t>დაწესებულებაში</w:t>
      </w:r>
      <w:r w:rsidRPr="00732920">
        <w:rPr>
          <w:rStyle w:val="Emphasis"/>
          <w:i w:val="0"/>
          <w:color w:val="000000" w:themeColor="text1"/>
        </w:rPr>
        <w:t xml:space="preserve"> </w:t>
      </w:r>
      <w:proofErr w:type="spellStart"/>
      <w:r w:rsidRPr="00732920">
        <w:rPr>
          <w:rStyle w:val="Emphasis"/>
          <w:i w:val="0"/>
          <w:color w:val="000000" w:themeColor="text1"/>
        </w:rPr>
        <w:t>ინტერესთა</w:t>
      </w:r>
      <w:proofErr w:type="spellEnd"/>
      <w:r w:rsidRPr="00732920">
        <w:rPr>
          <w:rStyle w:val="Emphasis"/>
          <w:i w:val="0"/>
          <w:color w:val="000000" w:themeColor="text1"/>
        </w:rPr>
        <w:t xml:space="preserve"> </w:t>
      </w:r>
      <w:proofErr w:type="spellStart"/>
      <w:r w:rsidRPr="00732920">
        <w:rPr>
          <w:rStyle w:val="Emphasis"/>
          <w:i w:val="0"/>
          <w:color w:val="000000" w:themeColor="text1"/>
        </w:rPr>
        <w:t>შეუთავსებლობისა</w:t>
      </w:r>
      <w:proofErr w:type="spellEnd"/>
      <w:r w:rsidRPr="00732920">
        <w:rPr>
          <w:rStyle w:val="Emphasis"/>
          <w:i w:val="0"/>
          <w:color w:val="000000" w:themeColor="text1"/>
        </w:rPr>
        <w:t xml:space="preserve"> </w:t>
      </w:r>
      <w:proofErr w:type="spellStart"/>
      <w:r w:rsidRPr="00732920">
        <w:rPr>
          <w:rStyle w:val="Emphasis"/>
          <w:i w:val="0"/>
          <w:color w:val="000000" w:themeColor="text1"/>
        </w:rPr>
        <w:t>და</w:t>
      </w:r>
      <w:proofErr w:type="spellEnd"/>
      <w:r w:rsidRPr="00732920">
        <w:rPr>
          <w:rStyle w:val="Emphasis"/>
          <w:i w:val="0"/>
          <w:color w:val="000000" w:themeColor="text1"/>
        </w:rPr>
        <w:t xml:space="preserve"> </w:t>
      </w:r>
      <w:proofErr w:type="spellStart"/>
      <w:r w:rsidRPr="00732920">
        <w:rPr>
          <w:rStyle w:val="Emphasis"/>
          <w:i w:val="0"/>
          <w:color w:val="000000" w:themeColor="text1"/>
        </w:rPr>
        <w:t>კორუფციის</w:t>
      </w:r>
      <w:proofErr w:type="spellEnd"/>
      <w:r w:rsidRPr="00732920">
        <w:rPr>
          <w:rStyle w:val="Emphasis"/>
          <w:i w:val="0"/>
          <w:color w:val="000000" w:themeColor="text1"/>
        </w:rPr>
        <w:t xml:space="preserve"> </w:t>
      </w:r>
      <w:proofErr w:type="spellStart"/>
      <w:r w:rsidRPr="00732920">
        <w:rPr>
          <w:rStyle w:val="Emphasis"/>
          <w:i w:val="0"/>
          <w:color w:val="000000" w:themeColor="text1"/>
        </w:rPr>
        <w:t>შესახებ</w:t>
      </w:r>
      <w:proofErr w:type="spellEnd"/>
      <w:r w:rsidRPr="00732920">
        <w:rPr>
          <w:rStyle w:val="Emphasis"/>
          <w:i w:val="0"/>
          <w:color w:val="000000" w:themeColor="text1"/>
        </w:rPr>
        <w:t xml:space="preserve">“ </w:t>
      </w:r>
      <w:proofErr w:type="spellStart"/>
      <w:r w:rsidRPr="00732920">
        <w:rPr>
          <w:rStyle w:val="Emphasis"/>
          <w:i w:val="0"/>
          <w:color w:val="000000" w:themeColor="text1"/>
        </w:rPr>
        <w:t>საქართველოს</w:t>
      </w:r>
      <w:proofErr w:type="spellEnd"/>
      <w:r w:rsidRPr="00732920">
        <w:rPr>
          <w:rStyle w:val="Emphasis"/>
          <w:i w:val="0"/>
          <w:color w:val="000000" w:themeColor="text1"/>
        </w:rPr>
        <w:t xml:space="preserve"> </w:t>
      </w:r>
      <w:proofErr w:type="spellStart"/>
      <w:r w:rsidRPr="00732920">
        <w:rPr>
          <w:rStyle w:val="Emphasis"/>
          <w:i w:val="0"/>
          <w:color w:val="000000" w:themeColor="text1"/>
        </w:rPr>
        <w:t>კანონი</w:t>
      </w:r>
      <w:proofErr w:type="spellEnd"/>
      <w:r w:rsidRPr="00732920">
        <w:rPr>
          <w:rStyle w:val="Emphasis"/>
          <w:i w:val="0"/>
          <w:color w:val="000000" w:themeColor="text1"/>
        </w:rPr>
        <w:t>;</w:t>
      </w:r>
    </w:p>
    <w:p w:rsidR="00361F6D" w:rsidRPr="00732920" w:rsidRDefault="00E267CE" w:rsidP="007329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contextualSpacing/>
        <w:rPr>
          <w:rFonts w:eastAsia="Sylfaen"/>
        </w:rPr>
      </w:pPr>
      <w:r w:rsidRPr="00732920">
        <w:rPr>
          <w:rStyle w:val="Emphasis"/>
          <w:i w:val="0"/>
          <w:color w:val="000000" w:themeColor="text1"/>
        </w:rPr>
        <w:t>ვ) „</w:t>
      </w:r>
      <w:proofErr w:type="spellStart"/>
      <w:proofErr w:type="gramStart"/>
      <w:r w:rsidRPr="00732920">
        <w:rPr>
          <w:rStyle w:val="Emphasis"/>
          <w:i w:val="0"/>
          <w:color w:val="000000" w:themeColor="text1"/>
        </w:rPr>
        <w:t>საჯარო</w:t>
      </w:r>
      <w:proofErr w:type="spellEnd"/>
      <w:proofErr w:type="gramEnd"/>
      <w:r w:rsidRPr="00732920">
        <w:rPr>
          <w:rStyle w:val="Emphasis"/>
          <w:i w:val="0"/>
          <w:color w:val="000000" w:themeColor="text1"/>
        </w:rPr>
        <w:t xml:space="preserve"> </w:t>
      </w:r>
      <w:proofErr w:type="spellStart"/>
      <w:r w:rsidRPr="00732920">
        <w:rPr>
          <w:rStyle w:val="Emphasis"/>
          <w:i w:val="0"/>
          <w:color w:val="000000" w:themeColor="text1"/>
        </w:rPr>
        <w:t>სამართლის</w:t>
      </w:r>
      <w:proofErr w:type="spellEnd"/>
      <w:r w:rsidRPr="00732920">
        <w:rPr>
          <w:rStyle w:val="Emphasis"/>
          <w:i w:val="0"/>
          <w:color w:val="000000" w:themeColor="text1"/>
        </w:rPr>
        <w:t xml:space="preserve"> </w:t>
      </w:r>
      <w:proofErr w:type="spellStart"/>
      <w:r w:rsidRPr="00732920">
        <w:rPr>
          <w:rStyle w:val="Emphasis"/>
          <w:i w:val="0"/>
          <w:color w:val="000000" w:themeColor="text1"/>
        </w:rPr>
        <w:t>იურიდიული</w:t>
      </w:r>
      <w:proofErr w:type="spellEnd"/>
      <w:r w:rsidRPr="00732920">
        <w:rPr>
          <w:rStyle w:val="Emphasis"/>
          <w:i w:val="0"/>
          <w:color w:val="000000" w:themeColor="text1"/>
        </w:rPr>
        <w:t xml:space="preserve"> </w:t>
      </w:r>
      <w:proofErr w:type="spellStart"/>
      <w:r w:rsidRPr="00732920">
        <w:rPr>
          <w:rStyle w:val="Emphasis"/>
          <w:i w:val="0"/>
          <w:color w:val="000000" w:themeColor="text1"/>
        </w:rPr>
        <w:t>პირის</w:t>
      </w:r>
      <w:proofErr w:type="spellEnd"/>
      <w:r w:rsidRPr="00732920">
        <w:rPr>
          <w:rStyle w:val="Emphasis"/>
          <w:i w:val="0"/>
          <w:color w:val="000000" w:themeColor="text1"/>
        </w:rPr>
        <w:t xml:space="preserve"> </w:t>
      </w:r>
      <w:proofErr w:type="spellStart"/>
      <w:r w:rsidRPr="00732920">
        <w:rPr>
          <w:rStyle w:val="Emphasis"/>
          <w:i w:val="0"/>
          <w:color w:val="000000" w:themeColor="text1"/>
        </w:rPr>
        <w:t>შესახებ</w:t>
      </w:r>
      <w:proofErr w:type="spellEnd"/>
      <w:r w:rsidRPr="00732920">
        <w:rPr>
          <w:rStyle w:val="Emphasis"/>
          <w:i w:val="0"/>
          <w:color w:val="000000" w:themeColor="text1"/>
        </w:rPr>
        <w:t xml:space="preserve">“ </w:t>
      </w:r>
      <w:proofErr w:type="spellStart"/>
      <w:r w:rsidRPr="00732920">
        <w:rPr>
          <w:rStyle w:val="Emphasis"/>
          <w:i w:val="0"/>
          <w:color w:val="000000" w:themeColor="text1"/>
        </w:rPr>
        <w:t>საქართველოს</w:t>
      </w:r>
      <w:proofErr w:type="spellEnd"/>
      <w:r w:rsidRPr="00732920">
        <w:rPr>
          <w:rStyle w:val="Emphasis"/>
          <w:i w:val="0"/>
          <w:color w:val="000000" w:themeColor="text1"/>
        </w:rPr>
        <w:t xml:space="preserve"> </w:t>
      </w:r>
      <w:proofErr w:type="spellStart"/>
      <w:r w:rsidRPr="00732920">
        <w:rPr>
          <w:rStyle w:val="Emphasis"/>
          <w:i w:val="0"/>
          <w:color w:val="000000" w:themeColor="text1"/>
        </w:rPr>
        <w:t>კანონი</w:t>
      </w:r>
      <w:proofErr w:type="spellEnd"/>
      <w:r w:rsidRPr="00732920">
        <w:rPr>
          <w:rStyle w:val="Emphasis"/>
          <w:i w:val="0"/>
          <w:color w:val="000000" w:themeColor="text1"/>
        </w:rPr>
        <w:t>;</w:t>
      </w:r>
    </w:p>
    <w:p w:rsidR="00361F6D" w:rsidRPr="00732920" w:rsidRDefault="00E267CE" w:rsidP="00361F6D">
      <w:pPr>
        <w:spacing w:after="0"/>
        <w:contextualSpacing/>
        <w:jc w:val="both"/>
        <w:rPr>
          <w:rStyle w:val="Emphasis"/>
          <w:i w:val="0"/>
          <w:lang w:val="ka-GE"/>
        </w:rPr>
      </w:pPr>
      <w:r w:rsidRPr="00732920">
        <w:rPr>
          <w:rStyle w:val="Emphasis"/>
          <w:i w:val="0"/>
        </w:rPr>
        <w:t>ზ</w:t>
      </w:r>
      <w:r w:rsidR="00F003B7" w:rsidRPr="00732920">
        <w:rPr>
          <w:rStyle w:val="Emphasis"/>
          <w:i w:val="0"/>
        </w:rPr>
        <w:t>)</w:t>
      </w:r>
      <w:r w:rsidRPr="00732920">
        <w:rPr>
          <w:rStyle w:val="Emphasis"/>
          <w:i w:val="0"/>
        </w:rPr>
        <w:t>„</w:t>
      </w:r>
      <w:proofErr w:type="spellStart"/>
      <w:r w:rsidRPr="00732920">
        <w:rPr>
          <w:rStyle w:val="Emphasis"/>
          <w:i w:val="0"/>
        </w:rPr>
        <w:t>საქართველოს</w:t>
      </w:r>
      <w:proofErr w:type="spellEnd"/>
      <w:r w:rsidRPr="00732920">
        <w:rPr>
          <w:rStyle w:val="Emphasis"/>
          <w:i w:val="0"/>
        </w:rPr>
        <w:t xml:space="preserve"> </w:t>
      </w:r>
      <w:r w:rsidR="009F7A7C" w:rsidRPr="00732920">
        <w:rPr>
          <w:rStyle w:val="Emphasis"/>
          <w:i w:val="0"/>
          <w:lang w:val="ka-GE"/>
        </w:rPr>
        <w:t xml:space="preserve">ოკუპირებული ტერიტორიებიდან დევნილთა, </w:t>
      </w:r>
      <w:proofErr w:type="spellStart"/>
      <w:r w:rsidRPr="00732920">
        <w:rPr>
          <w:rStyle w:val="Emphasis"/>
          <w:i w:val="0"/>
        </w:rPr>
        <w:t>შრომის</w:t>
      </w:r>
      <w:proofErr w:type="spellEnd"/>
      <w:r w:rsidRPr="00732920">
        <w:rPr>
          <w:rStyle w:val="Emphasis"/>
          <w:i w:val="0"/>
        </w:rPr>
        <w:t xml:space="preserve">, </w:t>
      </w:r>
      <w:proofErr w:type="spellStart"/>
      <w:r w:rsidRPr="00732920">
        <w:rPr>
          <w:rStyle w:val="Emphasis"/>
          <w:i w:val="0"/>
        </w:rPr>
        <w:t>ჯანმრთელობისა</w:t>
      </w:r>
      <w:proofErr w:type="spellEnd"/>
      <w:r w:rsidRPr="00732920">
        <w:rPr>
          <w:rStyle w:val="Emphasis"/>
          <w:i w:val="0"/>
        </w:rPr>
        <w:t xml:space="preserve"> </w:t>
      </w:r>
      <w:proofErr w:type="spellStart"/>
      <w:r w:rsidRPr="00732920">
        <w:rPr>
          <w:rStyle w:val="Emphasis"/>
          <w:i w:val="0"/>
        </w:rPr>
        <w:t>და</w:t>
      </w:r>
      <w:proofErr w:type="spellEnd"/>
      <w:r w:rsidRPr="00732920">
        <w:rPr>
          <w:rStyle w:val="Emphasis"/>
          <w:i w:val="0"/>
        </w:rPr>
        <w:t xml:space="preserve"> </w:t>
      </w:r>
      <w:proofErr w:type="spellStart"/>
      <w:r w:rsidRPr="00732920">
        <w:rPr>
          <w:rStyle w:val="Emphasis"/>
          <w:i w:val="0"/>
        </w:rPr>
        <w:t>სოციალური</w:t>
      </w:r>
      <w:proofErr w:type="spellEnd"/>
      <w:r w:rsidRPr="00732920">
        <w:rPr>
          <w:rStyle w:val="Emphasis"/>
          <w:i w:val="0"/>
        </w:rPr>
        <w:t xml:space="preserve"> </w:t>
      </w:r>
      <w:proofErr w:type="spellStart"/>
      <w:r w:rsidRPr="00732920">
        <w:rPr>
          <w:rStyle w:val="Emphasis"/>
          <w:i w:val="0"/>
        </w:rPr>
        <w:t>დაცვის</w:t>
      </w:r>
      <w:proofErr w:type="spellEnd"/>
      <w:r w:rsidRPr="00732920">
        <w:rPr>
          <w:rStyle w:val="Emphasis"/>
          <w:i w:val="0"/>
        </w:rPr>
        <w:t xml:space="preserve"> </w:t>
      </w:r>
      <w:proofErr w:type="spellStart"/>
      <w:r w:rsidRPr="00732920">
        <w:rPr>
          <w:rStyle w:val="Emphasis"/>
          <w:i w:val="0"/>
        </w:rPr>
        <w:t>სამინისტროს</w:t>
      </w:r>
      <w:proofErr w:type="spellEnd"/>
      <w:r w:rsidRPr="00732920">
        <w:rPr>
          <w:rStyle w:val="Emphasis"/>
          <w:i w:val="0"/>
        </w:rPr>
        <w:t xml:space="preserve"> </w:t>
      </w:r>
      <w:proofErr w:type="spellStart"/>
      <w:r w:rsidRPr="00732920">
        <w:rPr>
          <w:rStyle w:val="Emphasis"/>
          <w:i w:val="0"/>
        </w:rPr>
        <w:t>დებულების</w:t>
      </w:r>
      <w:proofErr w:type="spellEnd"/>
      <w:r w:rsidRPr="00732920">
        <w:rPr>
          <w:rStyle w:val="Emphasis"/>
          <w:i w:val="0"/>
        </w:rPr>
        <w:t xml:space="preserve"> </w:t>
      </w:r>
      <w:proofErr w:type="spellStart"/>
      <w:r w:rsidRPr="00732920">
        <w:rPr>
          <w:rStyle w:val="Emphasis"/>
          <w:i w:val="0"/>
        </w:rPr>
        <w:t>დამტკიცების</w:t>
      </w:r>
      <w:proofErr w:type="spellEnd"/>
      <w:r w:rsidRPr="00732920">
        <w:rPr>
          <w:rStyle w:val="Emphasis"/>
          <w:i w:val="0"/>
        </w:rPr>
        <w:t xml:space="preserve"> </w:t>
      </w:r>
      <w:proofErr w:type="spellStart"/>
      <w:r w:rsidRPr="00732920">
        <w:rPr>
          <w:rStyle w:val="Emphasis"/>
          <w:i w:val="0"/>
        </w:rPr>
        <w:t>შესახებ</w:t>
      </w:r>
      <w:proofErr w:type="spellEnd"/>
      <w:r w:rsidRPr="00732920">
        <w:rPr>
          <w:rStyle w:val="Emphasis"/>
          <w:i w:val="0"/>
        </w:rPr>
        <w:t xml:space="preserve">“ </w:t>
      </w:r>
      <w:proofErr w:type="spellStart"/>
      <w:r w:rsidRPr="00732920">
        <w:rPr>
          <w:rStyle w:val="Emphasis"/>
          <w:i w:val="0"/>
        </w:rPr>
        <w:t>საქართველოს</w:t>
      </w:r>
      <w:proofErr w:type="spellEnd"/>
      <w:r w:rsidRPr="00732920">
        <w:rPr>
          <w:rStyle w:val="Emphasis"/>
          <w:i w:val="0"/>
        </w:rPr>
        <w:t xml:space="preserve"> </w:t>
      </w:r>
      <w:proofErr w:type="spellStart"/>
      <w:r w:rsidRPr="00732920">
        <w:rPr>
          <w:rStyle w:val="Emphasis"/>
          <w:i w:val="0"/>
        </w:rPr>
        <w:t>მთავრობის</w:t>
      </w:r>
      <w:proofErr w:type="spellEnd"/>
      <w:r w:rsidRPr="00732920">
        <w:rPr>
          <w:rStyle w:val="Emphasis"/>
          <w:i w:val="0"/>
        </w:rPr>
        <w:t xml:space="preserve"> 2018 </w:t>
      </w:r>
      <w:proofErr w:type="spellStart"/>
      <w:r w:rsidRPr="00732920">
        <w:rPr>
          <w:rStyle w:val="Emphasis"/>
          <w:i w:val="0"/>
        </w:rPr>
        <w:t>წლის</w:t>
      </w:r>
      <w:proofErr w:type="spellEnd"/>
      <w:r w:rsidRPr="00732920">
        <w:rPr>
          <w:rStyle w:val="Emphasis"/>
          <w:i w:val="0"/>
        </w:rPr>
        <w:t xml:space="preserve"> 14 </w:t>
      </w:r>
      <w:proofErr w:type="spellStart"/>
      <w:r w:rsidRPr="00732920">
        <w:rPr>
          <w:rStyle w:val="Emphasis"/>
          <w:i w:val="0"/>
        </w:rPr>
        <w:t>სექტემბრის</w:t>
      </w:r>
      <w:proofErr w:type="spellEnd"/>
      <w:r w:rsidRPr="00732920">
        <w:rPr>
          <w:rStyle w:val="Emphasis"/>
          <w:i w:val="0"/>
        </w:rPr>
        <w:t xml:space="preserve"> N473 </w:t>
      </w:r>
      <w:proofErr w:type="spellStart"/>
      <w:r w:rsidRPr="00732920">
        <w:rPr>
          <w:rStyle w:val="Emphasis"/>
          <w:i w:val="0"/>
        </w:rPr>
        <w:t>დადგენილება</w:t>
      </w:r>
      <w:proofErr w:type="spellEnd"/>
      <w:r w:rsidRPr="00732920">
        <w:rPr>
          <w:rStyle w:val="Emphasis"/>
          <w:i w:val="0"/>
        </w:rPr>
        <w:t>.</w:t>
      </w:r>
      <w:r w:rsidR="00361F6D" w:rsidRPr="00732920">
        <w:rPr>
          <w:rStyle w:val="Emphasis"/>
          <w:i w:val="0"/>
          <w:lang w:val="ka-GE"/>
        </w:rPr>
        <w:t>,</w:t>
      </w:r>
    </w:p>
    <w:p w:rsidR="00361F6D" w:rsidRPr="00732920" w:rsidRDefault="00361F6D" w:rsidP="00361F6D">
      <w:pPr>
        <w:spacing w:after="0"/>
        <w:contextualSpacing/>
        <w:jc w:val="both"/>
      </w:pPr>
      <w:r w:rsidRPr="00732920">
        <w:rPr>
          <w:rStyle w:val="Emphasis"/>
          <w:i w:val="0"/>
          <w:lang w:val="ka-GE"/>
        </w:rPr>
        <w:t xml:space="preserve">თ) </w:t>
      </w:r>
      <w:proofErr w:type="spellStart"/>
      <w:r w:rsidRPr="00732920">
        <w:rPr>
          <w:rFonts w:cs="Sylfaen"/>
        </w:rPr>
        <w:t>საქართველოს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ფინანსთა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მინისტრის</w:t>
      </w:r>
      <w:proofErr w:type="spellEnd"/>
      <w:r w:rsidR="006B153C" w:rsidRPr="00732920">
        <w:t>  2019</w:t>
      </w:r>
      <w:r w:rsidRPr="00732920">
        <w:t xml:space="preserve"> </w:t>
      </w:r>
      <w:proofErr w:type="spellStart"/>
      <w:r w:rsidRPr="00732920">
        <w:rPr>
          <w:rFonts w:cs="Sylfaen"/>
        </w:rPr>
        <w:t>წლის</w:t>
      </w:r>
      <w:proofErr w:type="spellEnd"/>
      <w:r w:rsidR="006B153C" w:rsidRPr="00732920">
        <w:t xml:space="preserve"> </w:t>
      </w:r>
      <w:r w:rsidRPr="00732920">
        <w:t xml:space="preserve">5 </w:t>
      </w:r>
      <w:r w:rsidR="006B153C" w:rsidRPr="00732920">
        <w:rPr>
          <w:rFonts w:cs="Sylfaen"/>
          <w:lang w:val="ka-GE"/>
        </w:rPr>
        <w:t>აპრილის</w:t>
      </w:r>
      <w:r w:rsidRPr="00732920">
        <w:t xml:space="preserve"> №</w:t>
      </w:r>
      <w:r w:rsidR="006B153C" w:rsidRPr="00732920">
        <w:rPr>
          <w:lang w:val="ka-GE"/>
        </w:rPr>
        <w:t>99</w:t>
      </w:r>
      <w:r w:rsidRPr="00732920">
        <w:t xml:space="preserve"> </w:t>
      </w:r>
      <w:proofErr w:type="spellStart"/>
      <w:r w:rsidRPr="00732920">
        <w:rPr>
          <w:rFonts w:cs="Sylfaen"/>
        </w:rPr>
        <w:t>ბრძანება</w:t>
      </w:r>
      <w:proofErr w:type="spellEnd"/>
      <w:r w:rsidRPr="00732920">
        <w:t>;</w:t>
      </w:r>
      <w:r w:rsidRPr="00732920">
        <w:rPr>
          <w:lang w:val="ka-GE"/>
        </w:rPr>
        <w:t xml:space="preserve"> </w:t>
      </w:r>
      <w:r w:rsidRPr="00732920">
        <w:t>„</w:t>
      </w:r>
      <w:proofErr w:type="spellStart"/>
      <w:r w:rsidRPr="00732920">
        <w:rPr>
          <w:rFonts w:cs="Sylfaen"/>
        </w:rPr>
        <w:t>საქართველოს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საბიუჯეტო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კლასიფიკაციის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დამტკიცების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თაობაზე</w:t>
      </w:r>
      <w:proofErr w:type="spellEnd"/>
      <w:r w:rsidRPr="00732920">
        <w:t>“</w:t>
      </w:r>
    </w:p>
    <w:p w:rsidR="00E93B93" w:rsidRPr="00732920" w:rsidRDefault="006B153C" w:rsidP="00E93B93">
      <w:pPr>
        <w:spacing w:before="100" w:beforeAutospacing="1" w:after="100" w:afterAutospacing="1"/>
        <w:contextualSpacing/>
      </w:pPr>
      <w:r w:rsidRPr="00732920">
        <w:rPr>
          <w:lang w:val="ka-GE"/>
        </w:rPr>
        <w:t xml:space="preserve">ი) </w:t>
      </w:r>
      <w:proofErr w:type="spellStart"/>
      <w:r w:rsidRPr="00732920">
        <w:rPr>
          <w:rFonts w:cs="Sylfaen"/>
        </w:rPr>
        <w:t>საქართველოს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ფინანსთა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მინისტრის</w:t>
      </w:r>
      <w:proofErr w:type="spellEnd"/>
      <w:r w:rsidRPr="00732920">
        <w:t xml:space="preserve"> 2014 </w:t>
      </w:r>
      <w:proofErr w:type="spellStart"/>
      <w:r w:rsidRPr="00732920">
        <w:rPr>
          <w:rFonts w:cs="Sylfaen"/>
        </w:rPr>
        <w:t>წლის</w:t>
      </w:r>
      <w:proofErr w:type="spellEnd"/>
      <w:r w:rsidRPr="00732920">
        <w:t xml:space="preserve"> 31 </w:t>
      </w:r>
      <w:proofErr w:type="spellStart"/>
      <w:r w:rsidRPr="00732920">
        <w:rPr>
          <w:rFonts w:cs="Sylfaen"/>
        </w:rPr>
        <w:t>დეკემბრის</w:t>
      </w:r>
      <w:proofErr w:type="spellEnd"/>
      <w:r w:rsidRPr="00732920">
        <w:t xml:space="preserve"> №429 </w:t>
      </w:r>
      <w:proofErr w:type="spellStart"/>
      <w:r w:rsidRPr="00732920">
        <w:rPr>
          <w:rFonts w:cs="Sylfaen"/>
        </w:rPr>
        <w:t>ბრძანება</w:t>
      </w:r>
      <w:proofErr w:type="spellEnd"/>
      <w:r w:rsidRPr="00732920">
        <w:t xml:space="preserve"> „</w:t>
      </w:r>
      <w:r w:rsidRPr="00732920">
        <w:rPr>
          <w:rFonts w:cs="Sylfaen"/>
          <w:lang w:val="ka-GE"/>
        </w:rPr>
        <w:t xml:space="preserve">საბიუჯეტო ორგანიზაციების ბუღალტრული აღრიცხვის და ფინანსური ანგარიშგების შესახებ“ </w:t>
      </w:r>
      <w:proofErr w:type="spellStart"/>
      <w:r w:rsidRPr="00732920">
        <w:rPr>
          <w:rFonts w:cs="Sylfaen"/>
        </w:rPr>
        <w:t>ინსტრუქციის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დამტკიცების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თაობაზე</w:t>
      </w:r>
      <w:proofErr w:type="spellEnd"/>
      <w:r w:rsidRPr="00732920">
        <w:t>;</w:t>
      </w:r>
    </w:p>
    <w:p w:rsidR="00E93B93" w:rsidRPr="00732920" w:rsidRDefault="00E93B93" w:rsidP="00E93B93">
      <w:pPr>
        <w:spacing w:before="100" w:beforeAutospacing="1" w:after="100" w:afterAutospacing="1"/>
        <w:contextualSpacing/>
        <w:rPr>
          <w:lang w:val="ka-GE"/>
        </w:rPr>
      </w:pPr>
      <w:r w:rsidRPr="00732920">
        <w:rPr>
          <w:rFonts w:cs="Sylfaen"/>
          <w:lang w:val="ka-GE"/>
        </w:rPr>
        <w:lastRenderedPageBreak/>
        <w:t xml:space="preserve">კ) </w:t>
      </w:r>
      <w:proofErr w:type="spellStart"/>
      <w:r w:rsidRPr="00732920">
        <w:rPr>
          <w:rFonts w:cs="Sylfaen"/>
        </w:rPr>
        <w:t>საქართველოს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ფინანსთა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მინისტრის</w:t>
      </w:r>
      <w:proofErr w:type="spellEnd"/>
      <w:r w:rsidRPr="00732920">
        <w:t xml:space="preserve"> 2020 </w:t>
      </w:r>
      <w:proofErr w:type="spellStart"/>
      <w:r w:rsidRPr="00732920">
        <w:rPr>
          <w:rFonts w:cs="Sylfaen"/>
        </w:rPr>
        <w:t>წლის</w:t>
      </w:r>
      <w:proofErr w:type="spellEnd"/>
      <w:r w:rsidRPr="00732920">
        <w:t xml:space="preserve"> </w:t>
      </w:r>
      <w:r w:rsidRPr="00732920">
        <w:rPr>
          <w:lang w:val="ka-GE"/>
        </w:rPr>
        <w:t>15 იანვრის</w:t>
      </w:r>
      <w:r w:rsidRPr="00732920">
        <w:t xml:space="preserve"> №</w:t>
      </w:r>
      <w:r w:rsidRPr="00732920">
        <w:rPr>
          <w:lang w:val="ka-GE"/>
        </w:rPr>
        <w:t>17</w:t>
      </w:r>
      <w:r w:rsidRPr="00732920">
        <w:t xml:space="preserve"> </w:t>
      </w:r>
      <w:proofErr w:type="spellStart"/>
      <w:r w:rsidRPr="00732920">
        <w:rPr>
          <w:rFonts w:cs="Sylfaen"/>
        </w:rPr>
        <w:t>ბრძანება</w:t>
      </w:r>
      <w:proofErr w:type="spellEnd"/>
      <w:r w:rsidRPr="00732920">
        <w:t xml:space="preserve"> </w:t>
      </w:r>
      <w:r w:rsidR="005424A3" w:rsidRPr="00732920">
        <w:rPr>
          <w:lang w:val="ka-GE"/>
        </w:rPr>
        <w:t>„</w:t>
      </w:r>
      <w:r w:rsidRPr="00732920">
        <w:rPr>
          <w:rFonts w:eastAsia="Times New Roman" w:cs="Sylfaen"/>
          <w:bCs/>
          <w:noProof/>
        </w:rPr>
        <w:t>საბიუჯეტო ორგანიზაციების ბუღალტრული აღრიცხვის ანგარიშთა გეგმის და მისი გამოყენების შესახებ</w:t>
      </w:r>
      <w:r w:rsidR="005424A3" w:rsidRPr="00732920">
        <w:rPr>
          <w:rFonts w:eastAsia="Times New Roman" w:cs="Sylfaen"/>
          <w:bCs/>
          <w:noProof/>
          <w:lang w:val="ka-GE"/>
        </w:rPr>
        <w:t>“</w:t>
      </w:r>
      <w:r w:rsidRPr="00732920">
        <w:rPr>
          <w:rFonts w:eastAsia="Times New Roman" w:cs="Sylfaen"/>
          <w:bCs/>
          <w:noProof/>
        </w:rPr>
        <w:t xml:space="preserve"> ინსტრუქციის დამტკიცების თაობაზე</w:t>
      </w:r>
      <w:r w:rsidRPr="00732920">
        <w:rPr>
          <w:lang w:val="ka-GE"/>
        </w:rPr>
        <w:t>;</w:t>
      </w:r>
    </w:p>
    <w:p w:rsidR="00E93B93" w:rsidRPr="00732920" w:rsidRDefault="00E93B93" w:rsidP="00E93B93">
      <w:pPr>
        <w:spacing w:before="100" w:beforeAutospacing="1" w:after="100" w:afterAutospacing="1"/>
        <w:contextualSpacing/>
      </w:pPr>
      <w:r w:rsidRPr="00732920">
        <w:rPr>
          <w:rFonts w:eastAsia="Times New Roman" w:cs="Sylfaen"/>
          <w:bCs/>
          <w:noProof/>
          <w:lang w:val="ka-GE"/>
        </w:rPr>
        <w:t>ლ)</w:t>
      </w:r>
      <w:r w:rsidRPr="00732920">
        <w:rPr>
          <w:rFonts w:cs="Sylfaen"/>
          <w:lang w:val="ka-GE"/>
        </w:rPr>
        <w:t xml:space="preserve"> </w:t>
      </w:r>
      <w:proofErr w:type="spellStart"/>
      <w:r w:rsidRPr="00732920">
        <w:rPr>
          <w:rFonts w:cs="Sylfaen"/>
        </w:rPr>
        <w:t>საქართველოს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ფინანსთა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მინისტრის</w:t>
      </w:r>
      <w:proofErr w:type="spellEnd"/>
      <w:r w:rsidRPr="00732920">
        <w:t xml:space="preserve"> 20</w:t>
      </w:r>
      <w:r w:rsidRPr="00732920">
        <w:rPr>
          <w:lang w:val="ka-GE"/>
        </w:rPr>
        <w:t>14</w:t>
      </w:r>
      <w:r w:rsidRPr="00732920">
        <w:t xml:space="preserve"> </w:t>
      </w:r>
      <w:proofErr w:type="spellStart"/>
      <w:r w:rsidRPr="00732920">
        <w:rPr>
          <w:rFonts w:cs="Sylfaen"/>
        </w:rPr>
        <w:t>წლის</w:t>
      </w:r>
      <w:proofErr w:type="spellEnd"/>
      <w:r w:rsidRPr="00732920">
        <w:t xml:space="preserve"> </w:t>
      </w:r>
      <w:r w:rsidRPr="00732920">
        <w:rPr>
          <w:lang w:val="ka-GE"/>
        </w:rPr>
        <w:t xml:space="preserve">31 </w:t>
      </w:r>
      <w:proofErr w:type="spellStart"/>
      <w:r w:rsidRPr="00732920">
        <w:rPr>
          <w:rFonts w:cs="Sylfaen"/>
        </w:rPr>
        <w:t>დეკემბრის</w:t>
      </w:r>
      <w:proofErr w:type="spellEnd"/>
      <w:r w:rsidRPr="00732920">
        <w:t>  №</w:t>
      </w:r>
      <w:r w:rsidRPr="00732920">
        <w:rPr>
          <w:lang w:val="ka-GE"/>
        </w:rPr>
        <w:t xml:space="preserve">424 </w:t>
      </w:r>
      <w:r w:rsidRPr="00732920">
        <w:t xml:space="preserve"> </w:t>
      </w:r>
      <w:proofErr w:type="spellStart"/>
      <w:r w:rsidRPr="00732920">
        <w:rPr>
          <w:rFonts w:cs="Sylfaen"/>
        </w:rPr>
        <w:t>ბრძანება</w:t>
      </w:r>
      <w:proofErr w:type="spellEnd"/>
      <w:r w:rsidRPr="00732920">
        <w:t>.</w:t>
      </w:r>
      <w:r w:rsidRPr="00732920">
        <w:rPr>
          <w:lang w:val="ka-GE"/>
        </w:rPr>
        <w:t xml:space="preserve"> </w:t>
      </w:r>
      <w:r w:rsidRPr="00732920">
        <w:t>„</w:t>
      </w:r>
      <w:proofErr w:type="spellStart"/>
      <w:proofErr w:type="gramStart"/>
      <w:r w:rsidRPr="00732920">
        <w:rPr>
          <w:rFonts w:cs="Sylfaen"/>
        </w:rPr>
        <w:t>სახელმწიფო</w:t>
      </w:r>
      <w:proofErr w:type="spellEnd"/>
      <w:proofErr w:type="gramEnd"/>
      <w:r w:rsidRPr="00732920">
        <w:t xml:space="preserve"> </w:t>
      </w:r>
      <w:proofErr w:type="spellStart"/>
      <w:r w:rsidRPr="00732920">
        <w:rPr>
          <w:rFonts w:cs="Sylfaen"/>
        </w:rPr>
        <w:t>ხაზინის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მომსახურებაზე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მყოფი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ორგანიზაციების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მიერ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გადახდების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განხორციელების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წესის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შესახებ</w:t>
      </w:r>
      <w:proofErr w:type="spellEnd"/>
      <w:r w:rsidR="005424A3" w:rsidRPr="00732920">
        <w:rPr>
          <w:rFonts w:cs="Sylfaen"/>
          <w:lang w:val="ka-GE"/>
        </w:rPr>
        <w:t>“</w:t>
      </w:r>
      <w:r w:rsidRPr="00732920">
        <w:t xml:space="preserve"> </w:t>
      </w:r>
      <w:proofErr w:type="spellStart"/>
      <w:r w:rsidRPr="00732920">
        <w:rPr>
          <w:rFonts w:cs="Sylfaen"/>
        </w:rPr>
        <w:t>ინსტრუქციის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დამტკიცების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თაობაზე</w:t>
      </w:r>
      <w:proofErr w:type="spellEnd"/>
      <w:r w:rsidR="005424A3" w:rsidRPr="00732920">
        <w:t>;</w:t>
      </w:r>
    </w:p>
    <w:p w:rsidR="0026575B" w:rsidRPr="00732920" w:rsidRDefault="0026575B" w:rsidP="0026575B">
      <w:pPr>
        <w:spacing w:before="100" w:beforeAutospacing="1" w:after="100" w:afterAutospacing="1"/>
        <w:contextualSpacing/>
        <w:rPr>
          <w:rFonts w:cs="Sylfaen"/>
          <w:lang w:val="ka-GE"/>
        </w:rPr>
      </w:pPr>
      <w:r w:rsidRPr="00732920">
        <w:rPr>
          <w:rFonts w:cs="Sylfaen"/>
          <w:lang w:val="ka-GE"/>
        </w:rPr>
        <w:t xml:space="preserve">მ)  </w:t>
      </w:r>
      <w:proofErr w:type="spellStart"/>
      <w:r w:rsidRPr="00732920">
        <w:rPr>
          <w:rFonts w:cs="Sylfaen"/>
        </w:rPr>
        <w:t>საქართველოს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ფინანსთა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მინისტრის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ბრძანება</w:t>
      </w:r>
      <w:proofErr w:type="spellEnd"/>
      <w:r w:rsidRPr="00732920">
        <w:t xml:space="preserve"> 2018 </w:t>
      </w:r>
      <w:proofErr w:type="spellStart"/>
      <w:r w:rsidRPr="00732920">
        <w:rPr>
          <w:rFonts w:cs="Sylfaen"/>
        </w:rPr>
        <w:t>წლის</w:t>
      </w:r>
      <w:proofErr w:type="spellEnd"/>
      <w:r w:rsidRPr="00732920">
        <w:t xml:space="preserve"> 29 </w:t>
      </w:r>
      <w:r w:rsidRPr="00732920">
        <w:rPr>
          <w:rFonts w:cs="Sylfaen"/>
          <w:lang w:val="ka-GE"/>
        </w:rPr>
        <w:t xml:space="preserve">აგვისტოს </w:t>
      </w:r>
      <w:r w:rsidR="005424A3" w:rsidRPr="00732920">
        <w:t>№</w:t>
      </w:r>
      <w:r w:rsidR="005424A3" w:rsidRPr="00732920">
        <w:rPr>
          <w:lang w:val="ka-GE"/>
        </w:rPr>
        <w:t xml:space="preserve">331 </w:t>
      </w:r>
      <w:r w:rsidR="005424A3" w:rsidRPr="00732920">
        <w:t xml:space="preserve"> </w:t>
      </w:r>
      <w:r w:rsidRPr="00732920">
        <w:t>“</w:t>
      </w:r>
      <w:proofErr w:type="spellStart"/>
      <w:r w:rsidRPr="00732920">
        <w:rPr>
          <w:rFonts w:cs="Sylfaen"/>
        </w:rPr>
        <w:t>საბიუჯეტო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ორგანიზაციებში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ქონების</w:t>
      </w:r>
      <w:proofErr w:type="spellEnd"/>
      <w:r w:rsidRPr="00732920">
        <w:t xml:space="preserve">, </w:t>
      </w:r>
      <w:proofErr w:type="spellStart"/>
      <w:r w:rsidRPr="00732920">
        <w:rPr>
          <w:rFonts w:cs="Sylfaen"/>
        </w:rPr>
        <w:t>მოთხოვნებისა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და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ვალდებულებების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ინვენტარიზაციის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ჩატარების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წესის</w:t>
      </w:r>
      <w:proofErr w:type="spellEnd"/>
      <w:r w:rsidRPr="00732920">
        <w:t xml:space="preserve">” </w:t>
      </w:r>
      <w:proofErr w:type="spellStart"/>
      <w:r w:rsidRPr="00732920">
        <w:rPr>
          <w:rFonts w:cs="Sylfaen"/>
        </w:rPr>
        <w:t>დამტკიცების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შესახებ</w:t>
      </w:r>
      <w:proofErr w:type="spellEnd"/>
      <w:r w:rsidR="00D94FE3" w:rsidRPr="00732920">
        <w:rPr>
          <w:rFonts w:cs="Sylfaen"/>
          <w:lang w:val="ka-GE"/>
        </w:rPr>
        <w:t>;</w:t>
      </w:r>
    </w:p>
    <w:p w:rsidR="00D94FE3" w:rsidRPr="00732920" w:rsidRDefault="00D94FE3" w:rsidP="00D94FE3">
      <w:pPr>
        <w:spacing w:before="120"/>
        <w:contextualSpacing/>
        <w:rPr>
          <w:rFonts w:cs="Sylfaen"/>
        </w:rPr>
      </w:pPr>
      <w:r w:rsidRPr="00732920">
        <w:rPr>
          <w:rFonts w:cs="Sylfaen"/>
          <w:lang w:val="ka-GE"/>
        </w:rPr>
        <w:t xml:space="preserve">ნ)  </w:t>
      </w:r>
      <w:proofErr w:type="spellStart"/>
      <w:r w:rsidR="005424A3" w:rsidRPr="00732920">
        <w:rPr>
          <w:rFonts w:cs="Sylfaen"/>
        </w:rPr>
        <w:t>საქართველოს</w:t>
      </w:r>
      <w:proofErr w:type="spellEnd"/>
      <w:r w:rsidR="005424A3" w:rsidRPr="00732920">
        <w:t xml:space="preserve"> </w:t>
      </w:r>
      <w:proofErr w:type="spellStart"/>
      <w:r w:rsidR="005424A3" w:rsidRPr="00732920">
        <w:rPr>
          <w:rFonts w:cs="Sylfaen"/>
        </w:rPr>
        <w:t>ფინანსთა</w:t>
      </w:r>
      <w:proofErr w:type="spellEnd"/>
      <w:r w:rsidR="005424A3" w:rsidRPr="00732920">
        <w:t xml:space="preserve"> </w:t>
      </w:r>
      <w:proofErr w:type="spellStart"/>
      <w:r w:rsidR="005424A3" w:rsidRPr="00732920">
        <w:rPr>
          <w:rFonts w:cs="Sylfaen"/>
        </w:rPr>
        <w:t>მინისტრის</w:t>
      </w:r>
      <w:proofErr w:type="spellEnd"/>
      <w:r w:rsidR="005424A3" w:rsidRPr="00732920">
        <w:t xml:space="preserve"> 2013  </w:t>
      </w:r>
      <w:proofErr w:type="spellStart"/>
      <w:r w:rsidR="005424A3" w:rsidRPr="00732920">
        <w:rPr>
          <w:rFonts w:cs="Sylfaen"/>
        </w:rPr>
        <w:t>წლის</w:t>
      </w:r>
      <w:proofErr w:type="spellEnd"/>
      <w:r w:rsidR="005424A3" w:rsidRPr="00732920">
        <w:t xml:space="preserve"> </w:t>
      </w:r>
      <w:r w:rsidR="005424A3" w:rsidRPr="00732920">
        <w:rPr>
          <w:lang w:val="ka-GE"/>
        </w:rPr>
        <w:t>31</w:t>
      </w:r>
      <w:r w:rsidR="005424A3" w:rsidRPr="00732920">
        <w:t xml:space="preserve"> </w:t>
      </w:r>
      <w:proofErr w:type="spellStart"/>
      <w:r w:rsidR="005424A3" w:rsidRPr="00732920">
        <w:rPr>
          <w:rFonts w:cs="Sylfaen"/>
        </w:rPr>
        <w:t>დეკემბერი</w:t>
      </w:r>
      <w:proofErr w:type="spellEnd"/>
      <w:r w:rsidR="005424A3" w:rsidRPr="00732920">
        <w:rPr>
          <w:rFonts w:cs="Sylfaen"/>
          <w:lang w:val="ka-GE"/>
        </w:rPr>
        <w:t xml:space="preserve"> </w:t>
      </w:r>
      <w:r w:rsidR="005424A3" w:rsidRPr="00732920">
        <w:t xml:space="preserve"> №</w:t>
      </w:r>
      <w:r w:rsidR="005424A3" w:rsidRPr="00732920">
        <w:rPr>
          <w:lang w:val="ka-GE"/>
        </w:rPr>
        <w:t>449 ბრძანება „</w:t>
      </w:r>
      <w:r w:rsidR="005424A3" w:rsidRPr="00732920">
        <w:rPr>
          <w:rFonts w:cs="Sylfaen"/>
          <w:lang w:val="ka-GE"/>
        </w:rPr>
        <w:t>საბიუჯეტო ორგანიზაციებში პირველადი საბუღალტრო დოკუმენტაციის და სააღრიცხვო რეგისტრების ფორმების შესახებ“;</w:t>
      </w:r>
    </w:p>
    <w:p w:rsidR="00F003B7" w:rsidRPr="00732920" w:rsidRDefault="00D94FE3" w:rsidP="00F003B7">
      <w:pPr>
        <w:spacing w:before="100" w:beforeAutospacing="1" w:after="100" w:afterAutospacing="1"/>
        <w:contextualSpacing/>
      </w:pPr>
      <w:r w:rsidRPr="00732920">
        <w:rPr>
          <w:rFonts w:cs="Sylfaen"/>
          <w:lang w:val="ka-GE"/>
        </w:rPr>
        <w:t>ო)</w:t>
      </w:r>
      <w:r w:rsidR="005424A3" w:rsidRPr="00732920">
        <w:rPr>
          <w:rFonts w:cs="Sylfaen"/>
          <w:lang w:val="ka-GE"/>
        </w:rPr>
        <w:t xml:space="preserve"> </w:t>
      </w:r>
      <w:r w:rsidR="005424A3" w:rsidRPr="00732920">
        <w:t xml:space="preserve"> </w:t>
      </w:r>
      <w:proofErr w:type="spellStart"/>
      <w:r w:rsidR="005424A3" w:rsidRPr="00732920">
        <w:rPr>
          <w:rFonts w:cs="Sylfaen"/>
        </w:rPr>
        <w:t>საქართველოს</w:t>
      </w:r>
      <w:proofErr w:type="spellEnd"/>
      <w:r w:rsidR="005424A3" w:rsidRPr="00732920">
        <w:t xml:space="preserve"> </w:t>
      </w:r>
      <w:proofErr w:type="spellStart"/>
      <w:r w:rsidR="005424A3" w:rsidRPr="00732920">
        <w:rPr>
          <w:rFonts w:cs="Sylfaen"/>
        </w:rPr>
        <w:t>ფინანსთა</w:t>
      </w:r>
      <w:proofErr w:type="spellEnd"/>
      <w:r w:rsidR="005424A3" w:rsidRPr="00732920">
        <w:t xml:space="preserve"> </w:t>
      </w:r>
      <w:proofErr w:type="spellStart"/>
      <w:r w:rsidR="005424A3" w:rsidRPr="00732920">
        <w:rPr>
          <w:rFonts w:cs="Sylfaen"/>
        </w:rPr>
        <w:t>მინისტრის</w:t>
      </w:r>
      <w:proofErr w:type="spellEnd"/>
      <w:r w:rsidR="005424A3" w:rsidRPr="00732920">
        <w:t xml:space="preserve"> 2002 </w:t>
      </w:r>
      <w:proofErr w:type="spellStart"/>
      <w:r w:rsidR="005424A3" w:rsidRPr="00732920">
        <w:rPr>
          <w:rFonts w:cs="Sylfaen"/>
        </w:rPr>
        <w:t>წლის</w:t>
      </w:r>
      <w:proofErr w:type="spellEnd"/>
      <w:r w:rsidR="005424A3" w:rsidRPr="00732920">
        <w:t xml:space="preserve"> 31 </w:t>
      </w:r>
      <w:proofErr w:type="spellStart"/>
      <w:r w:rsidR="005424A3" w:rsidRPr="00732920">
        <w:rPr>
          <w:rFonts w:cs="Sylfaen"/>
        </w:rPr>
        <w:t>დეკემბრის</w:t>
      </w:r>
      <w:proofErr w:type="spellEnd"/>
      <w:r w:rsidR="005424A3" w:rsidRPr="00732920">
        <w:t xml:space="preserve"> №439 </w:t>
      </w:r>
      <w:proofErr w:type="spellStart"/>
      <w:r w:rsidR="005424A3" w:rsidRPr="00732920">
        <w:rPr>
          <w:rFonts w:cs="Sylfaen"/>
        </w:rPr>
        <w:t>ბრძანება</w:t>
      </w:r>
      <w:proofErr w:type="spellEnd"/>
      <w:r w:rsidR="005424A3" w:rsidRPr="00732920">
        <w:rPr>
          <w:rFonts w:cs="Sylfaen"/>
          <w:lang w:val="ka-GE"/>
        </w:rPr>
        <w:t xml:space="preserve"> </w:t>
      </w:r>
      <w:r w:rsidRPr="00732920">
        <w:t>,,</w:t>
      </w:r>
      <w:proofErr w:type="spellStart"/>
      <w:r w:rsidRPr="00732920">
        <w:rPr>
          <w:rFonts w:cs="Sylfaen"/>
        </w:rPr>
        <w:t>ბიუჯეტების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დაფინანსებაზე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მყოფი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ორგანიზაციების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ძირითადი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აქტივების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ფიზიკური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ცვეთის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ნორმებისა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და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მათი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ბუღალტრულ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აღრიცხვაში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ასახვის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შესახებ</w:t>
      </w:r>
      <w:proofErr w:type="spellEnd"/>
      <w:r w:rsidRPr="00732920">
        <w:t xml:space="preserve">“ </w:t>
      </w:r>
      <w:proofErr w:type="spellStart"/>
      <w:r w:rsidRPr="00732920">
        <w:rPr>
          <w:rFonts w:cs="Sylfaen"/>
        </w:rPr>
        <w:t>ინსტრუქციის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დამტკიცების</w:t>
      </w:r>
      <w:proofErr w:type="spellEnd"/>
      <w:r w:rsidRPr="00732920">
        <w:t xml:space="preserve"> </w:t>
      </w:r>
      <w:proofErr w:type="spellStart"/>
      <w:r w:rsidRPr="00732920">
        <w:rPr>
          <w:rFonts w:cs="Sylfaen"/>
        </w:rPr>
        <w:t>თაობაზე</w:t>
      </w:r>
      <w:proofErr w:type="spellEnd"/>
      <w:r w:rsidRPr="00732920">
        <w:t>“</w:t>
      </w:r>
    </w:p>
    <w:p w:rsidR="00391B61" w:rsidRPr="00732920" w:rsidRDefault="005424A3" w:rsidP="00F003B7">
      <w:pPr>
        <w:spacing w:before="100" w:beforeAutospacing="1" w:after="100" w:afterAutospacing="1"/>
        <w:contextualSpacing/>
        <w:rPr>
          <w:rFonts w:cs="Sylfaen"/>
        </w:rPr>
      </w:pPr>
      <w:r w:rsidRPr="00732920">
        <w:rPr>
          <w:rFonts w:cs="Sylfaen"/>
          <w:lang w:val="ka-GE"/>
        </w:rPr>
        <w:t xml:space="preserve">პ)  </w:t>
      </w:r>
      <w:proofErr w:type="spellStart"/>
      <w:r w:rsidRPr="00732920">
        <w:t>საქართველოს</w:t>
      </w:r>
      <w:proofErr w:type="spellEnd"/>
      <w:r w:rsidRPr="00732920">
        <w:rPr>
          <w:rFonts w:cs="SPLiteraturuly MT"/>
        </w:rPr>
        <w:t xml:space="preserve"> </w:t>
      </w:r>
      <w:proofErr w:type="spellStart"/>
      <w:r w:rsidRPr="00732920">
        <w:t>ფინანსთა</w:t>
      </w:r>
      <w:proofErr w:type="spellEnd"/>
      <w:r w:rsidRPr="00732920">
        <w:rPr>
          <w:rFonts w:cs="SPLiteraturuly MT"/>
        </w:rPr>
        <w:t xml:space="preserve"> </w:t>
      </w:r>
      <w:proofErr w:type="spellStart"/>
      <w:r w:rsidRPr="00732920">
        <w:t>მინისტრის</w:t>
      </w:r>
      <w:proofErr w:type="spellEnd"/>
      <w:r w:rsidRPr="00732920">
        <w:rPr>
          <w:rFonts w:cs="SPLiteraturuly MT"/>
        </w:rPr>
        <w:t xml:space="preserve"> </w:t>
      </w:r>
      <w:r w:rsidR="00391B61" w:rsidRPr="00732920">
        <w:t xml:space="preserve">2009 </w:t>
      </w:r>
      <w:proofErr w:type="spellStart"/>
      <w:r w:rsidR="00391B61" w:rsidRPr="00732920">
        <w:t>წლის</w:t>
      </w:r>
      <w:proofErr w:type="spellEnd"/>
      <w:r w:rsidR="00391B61" w:rsidRPr="00732920">
        <w:t xml:space="preserve"> 30 </w:t>
      </w:r>
      <w:proofErr w:type="spellStart"/>
      <w:r w:rsidR="00391B61" w:rsidRPr="00732920">
        <w:t>დეკემბრის</w:t>
      </w:r>
      <w:proofErr w:type="spellEnd"/>
      <w:r w:rsidR="00391B61" w:rsidRPr="00732920">
        <w:rPr>
          <w:rFonts w:cs="SPLiteraturuly MT"/>
        </w:rPr>
        <w:t xml:space="preserve"> </w:t>
      </w:r>
      <w:r w:rsidR="00391B61" w:rsidRPr="00732920">
        <w:rPr>
          <w:rFonts w:cs="Times New Roman"/>
        </w:rPr>
        <w:t>№</w:t>
      </w:r>
      <w:r w:rsidR="00391B61" w:rsidRPr="00732920">
        <w:rPr>
          <w:rFonts w:cs="SPLiteraturuly MT"/>
        </w:rPr>
        <w:t>916</w:t>
      </w:r>
      <w:r w:rsidR="00391B61" w:rsidRPr="00732920">
        <w:rPr>
          <w:rFonts w:cs="SPLiteraturuly MT"/>
          <w:lang w:val="ka-GE"/>
        </w:rPr>
        <w:t xml:space="preserve"> ბრძანება „</w:t>
      </w:r>
      <w:r w:rsidRPr="00732920">
        <w:rPr>
          <w:lang w:val="ka-GE"/>
        </w:rPr>
        <w:t xml:space="preserve"> </w:t>
      </w:r>
      <w:proofErr w:type="spellStart"/>
      <w:r w:rsidRPr="00732920">
        <w:t>ბიუჯეტების</w:t>
      </w:r>
      <w:proofErr w:type="spellEnd"/>
      <w:r w:rsidRPr="00732920">
        <w:rPr>
          <w:rFonts w:cs="SPAcademi"/>
        </w:rPr>
        <w:t xml:space="preserve"> </w:t>
      </w:r>
      <w:proofErr w:type="spellStart"/>
      <w:r w:rsidRPr="00732920">
        <w:t>შემოსულობების</w:t>
      </w:r>
      <w:proofErr w:type="spellEnd"/>
      <w:r w:rsidRPr="00732920">
        <w:rPr>
          <w:rFonts w:cs="SPAcademi"/>
        </w:rPr>
        <w:t xml:space="preserve"> </w:t>
      </w:r>
      <w:proofErr w:type="spellStart"/>
      <w:r w:rsidRPr="00732920">
        <w:t>აღრიცხვა</w:t>
      </w:r>
      <w:r w:rsidRPr="00732920">
        <w:rPr>
          <w:rFonts w:cs="SPAcademi"/>
        </w:rPr>
        <w:t>-</w:t>
      </w:r>
      <w:r w:rsidRPr="00732920">
        <w:t>ანგარიშგებისა</w:t>
      </w:r>
      <w:proofErr w:type="spellEnd"/>
      <w:r w:rsidRPr="00732920">
        <w:rPr>
          <w:rFonts w:cs="SPAcademi"/>
        </w:rPr>
        <w:t xml:space="preserve"> </w:t>
      </w:r>
      <w:proofErr w:type="spellStart"/>
      <w:r w:rsidRPr="00732920">
        <w:t>და</w:t>
      </w:r>
      <w:proofErr w:type="spellEnd"/>
      <w:r w:rsidRPr="00732920">
        <w:rPr>
          <w:rFonts w:cs="SPAcademi"/>
        </w:rPr>
        <w:t xml:space="preserve"> </w:t>
      </w:r>
      <w:proofErr w:type="spellStart"/>
      <w:r w:rsidRPr="00732920">
        <w:t>ანგარიშსწორების</w:t>
      </w:r>
      <w:proofErr w:type="spellEnd"/>
      <w:r w:rsidRPr="00732920">
        <w:rPr>
          <w:rFonts w:cs="SPAcademi"/>
        </w:rPr>
        <w:t xml:space="preserve"> </w:t>
      </w:r>
      <w:proofErr w:type="spellStart"/>
      <w:r w:rsidRPr="00732920">
        <w:t>განხორციელებისა</w:t>
      </w:r>
      <w:proofErr w:type="spellEnd"/>
      <w:r w:rsidRPr="00732920">
        <w:rPr>
          <w:rFonts w:cs="SPAcademi"/>
        </w:rPr>
        <w:t xml:space="preserve"> </w:t>
      </w:r>
      <w:proofErr w:type="spellStart"/>
      <w:r w:rsidRPr="00732920">
        <w:t>და</w:t>
      </w:r>
      <w:proofErr w:type="spellEnd"/>
      <w:r w:rsidRPr="00732920">
        <w:rPr>
          <w:rFonts w:cs="SPAcademi"/>
        </w:rPr>
        <w:t xml:space="preserve"> </w:t>
      </w:r>
      <w:proofErr w:type="spellStart"/>
      <w:r w:rsidRPr="00732920">
        <w:t>ბიუჯეტში</w:t>
      </w:r>
      <w:proofErr w:type="spellEnd"/>
      <w:r w:rsidRPr="00732920">
        <w:rPr>
          <w:rFonts w:cs="SPAcademi"/>
        </w:rPr>
        <w:t xml:space="preserve"> </w:t>
      </w:r>
      <w:proofErr w:type="spellStart"/>
      <w:r w:rsidRPr="00732920">
        <w:t>ზედმეტად</w:t>
      </w:r>
      <w:proofErr w:type="spellEnd"/>
      <w:r w:rsidRPr="00732920">
        <w:rPr>
          <w:rFonts w:cs="SPAcademi"/>
        </w:rPr>
        <w:t xml:space="preserve"> </w:t>
      </w:r>
      <w:proofErr w:type="spellStart"/>
      <w:r w:rsidRPr="00732920">
        <w:t>ან</w:t>
      </w:r>
      <w:proofErr w:type="spellEnd"/>
      <w:r w:rsidRPr="00732920">
        <w:rPr>
          <w:rFonts w:cs="SPAcademi"/>
        </w:rPr>
        <w:t xml:space="preserve"> </w:t>
      </w:r>
      <w:proofErr w:type="spellStart"/>
      <w:r w:rsidRPr="00732920">
        <w:t>შეცდომით</w:t>
      </w:r>
      <w:proofErr w:type="spellEnd"/>
      <w:r w:rsidRPr="00732920">
        <w:rPr>
          <w:rFonts w:cs="SPAcademi"/>
        </w:rPr>
        <w:t xml:space="preserve"> </w:t>
      </w:r>
      <w:proofErr w:type="spellStart"/>
      <w:r w:rsidRPr="00732920">
        <w:t>გადახდილი</w:t>
      </w:r>
      <w:proofErr w:type="spellEnd"/>
      <w:r w:rsidR="00391B61" w:rsidRPr="00732920">
        <w:rPr>
          <w:lang w:val="ka-GE"/>
        </w:rPr>
        <w:t xml:space="preserve"> </w:t>
      </w:r>
      <w:proofErr w:type="spellStart"/>
      <w:r w:rsidR="00391B61" w:rsidRPr="00732920">
        <w:t>შემოსულობის</w:t>
      </w:r>
      <w:proofErr w:type="spellEnd"/>
      <w:r w:rsidR="00391B61" w:rsidRPr="00732920">
        <w:rPr>
          <w:rFonts w:cs="SPAcademi"/>
        </w:rPr>
        <w:t xml:space="preserve"> </w:t>
      </w:r>
      <w:proofErr w:type="spellStart"/>
      <w:r w:rsidR="00391B61" w:rsidRPr="00732920">
        <w:t>თანხის</w:t>
      </w:r>
      <w:proofErr w:type="spellEnd"/>
      <w:r w:rsidR="00391B61" w:rsidRPr="00732920">
        <w:rPr>
          <w:rFonts w:cs="SPAcademi"/>
        </w:rPr>
        <w:t xml:space="preserve"> </w:t>
      </w:r>
      <w:proofErr w:type="spellStart"/>
      <w:r w:rsidR="00391B61" w:rsidRPr="00732920">
        <w:t>დაბრუნების</w:t>
      </w:r>
      <w:proofErr w:type="spellEnd"/>
      <w:r w:rsidR="00391B61" w:rsidRPr="00732920">
        <w:rPr>
          <w:rFonts w:cs="SPAcademi"/>
        </w:rPr>
        <w:t xml:space="preserve">, </w:t>
      </w:r>
      <w:proofErr w:type="spellStart"/>
      <w:r w:rsidR="00391B61" w:rsidRPr="00732920">
        <w:t>აღრიცხვისა</w:t>
      </w:r>
      <w:proofErr w:type="spellEnd"/>
      <w:r w:rsidR="00391B61" w:rsidRPr="00732920">
        <w:rPr>
          <w:rFonts w:cs="SPAcademi"/>
        </w:rPr>
        <w:t xml:space="preserve"> </w:t>
      </w:r>
      <w:proofErr w:type="spellStart"/>
      <w:r w:rsidR="00391B61" w:rsidRPr="00732920">
        <w:t>და</w:t>
      </w:r>
      <w:proofErr w:type="spellEnd"/>
      <w:r w:rsidR="00391B61" w:rsidRPr="00732920">
        <w:rPr>
          <w:rFonts w:cs="SPAcademi"/>
        </w:rPr>
        <w:t xml:space="preserve"> </w:t>
      </w:r>
      <w:proofErr w:type="spellStart"/>
      <w:r w:rsidR="00391B61" w:rsidRPr="00732920">
        <w:t>ანგარიშგების</w:t>
      </w:r>
      <w:proofErr w:type="spellEnd"/>
      <w:r w:rsidR="00391B61" w:rsidRPr="00732920">
        <w:rPr>
          <w:rFonts w:cs="SPAcademi"/>
        </w:rPr>
        <w:t xml:space="preserve"> </w:t>
      </w:r>
      <w:proofErr w:type="spellStart"/>
      <w:r w:rsidR="00391B61" w:rsidRPr="00732920">
        <w:t>შესახებ</w:t>
      </w:r>
      <w:proofErr w:type="spellEnd"/>
      <w:r w:rsidR="00391B61" w:rsidRPr="00732920">
        <w:rPr>
          <w:lang w:val="ka-GE"/>
        </w:rPr>
        <w:t>“</w:t>
      </w:r>
    </w:p>
    <w:p w:rsidR="00D94FE3" w:rsidRPr="00732920" w:rsidRDefault="00F003B7" w:rsidP="00F003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contextualSpacing/>
        <w:rPr>
          <w:rFonts w:eastAsia="Times New Roman" w:cs="Sylfaen"/>
          <w:bCs/>
        </w:rPr>
      </w:pPr>
      <w:r w:rsidRPr="00732920">
        <w:rPr>
          <w:lang w:val="ka-GE"/>
        </w:rPr>
        <w:t xml:space="preserve">ჟ) </w:t>
      </w:r>
      <w:proofErr w:type="spellStart"/>
      <w:r w:rsidRPr="00732920">
        <w:rPr>
          <w:rFonts w:eastAsia="Times New Roman" w:cs="Sylfaen"/>
          <w:bCs/>
        </w:rPr>
        <w:t>საქართველოს</w:t>
      </w:r>
      <w:proofErr w:type="spellEnd"/>
      <w:r w:rsidRPr="00732920">
        <w:rPr>
          <w:rFonts w:eastAsia="Times New Roman" w:cs="Sylfaen"/>
          <w:bCs/>
        </w:rPr>
        <w:t xml:space="preserve"> </w:t>
      </w:r>
      <w:proofErr w:type="spellStart"/>
      <w:r w:rsidRPr="00732920">
        <w:rPr>
          <w:rFonts w:eastAsia="Times New Roman" w:cs="Sylfaen"/>
          <w:bCs/>
        </w:rPr>
        <w:t>მთავრობის</w:t>
      </w:r>
      <w:proofErr w:type="spellEnd"/>
      <w:r w:rsidRPr="00732920">
        <w:rPr>
          <w:rFonts w:eastAsia="Times New Roman" w:cs="Sylfaen"/>
          <w:bCs/>
          <w:lang w:val="ka-GE"/>
        </w:rPr>
        <w:t xml:space="preserve"> </w:t>
      </w:r>
      <w:r w:rsidRPr="00732920">
        <w:rPr>
          <w:rFonts w:eastAsia="Times New Roman" w:cs="Sylfaen"/>
          <w:bCs/>
        </w:rPr>
        <w:t xml:space="preserve"> 2017 </w:t>
      </w:r>
      <w:proofErr w:type="spellStart"/>
      <w:r w:rsidRPr="00732920">
        <w:rPr>
          <w:rFonts w:eastAsia="Times New Roman" w:cs="Sylfaen"/>
          <w:bCs/>
        </w:rPr>
        <w:t>წლის</w:t>
      </w:r>
      <w:proofErr w:type="spellEnd"/>
      <w:r w:rsidRPr="00732920">
        <w:rPr>
          <w:rFonts w:eastAsia="Times New Roman" w:cs="Sylfaen"/>
          <w:bCs/>
        </w:rPr>
        <w:t xml:space="preserve"> 25 </w:t>
      </w:r>
      <w:proofErr w:type="spellStart"/>
      <w:r w:rsidRPr="00732920">
        <w:rPr>
          <w:rFonts w:eastAsia="Times New Roman" w:cs="Sylfaen"/>
          <w:bCs/>
        </w:rPr>
        <w:t>აპრილის</w:t>
      </w:r>
      <w:proofErr w:type="spellEnd"/>
      <w:r w:rsidRPr="00732920">
        <w:rPr>
          <w:rFonts w:eastAsia="Times New Roman" w:cs="Sylfaen"/>
          <w:bCs/>
        </w:rPr>
        <w:t xml:space="preserve"> №211</w:t>
      </w:r>
      <w:r w:rsidRPr="00732920">
        <w:rPr>
          <w:rFonts w:eastAsia="Times New Roman" w:cs="Sylfaen"/>
          <w:bCs/>
          <w:lang w:val="ka-GE"/>
        </w:rPr>
        <w:t xml:space="preserve"> დადგენილება  </w:t>
      </w:r>
      <w:r w:rsidRPr="00732920">
        <w:rPr>
          <w:rFonts w:eastAsia="Times New Roman" w:cs="Sylfaen"/>
          <w:bCs/>
        </w:rPr>
        <w:t>„</w:t>
      </w:r>
      <w:proofErr w:type="spellStart"/>
      <w:r w:rsidRPr="00732920">
        <w:rPr>
          <w:rFonts w:eastAsia="Times New Roman" w:cs="Sylfaen"/>
          <w:bCs/>
        </w:rPr>
        <w:t>პროფესიული</w:t>
      </w:r>
      <w:proofErr w:type="spellEnd"/>
      <w:r w:rsidRPr="00732920">
        <w:rPr>
          <w:rFonts w:eastAsia="Times New Roman" w:cs="Sylfaen"/>
          <w:bCs/>
        </w:rPr>
        <w:t xml:space="preserve"> </w:t>
      </w:r>
      <w:proofErr w:type="spellStart"/>
      <w:r w:rsidRPr="00732920">
        <w:rPr>
          <w:rFonts w:eastAsia="Times New Roman" w:cs="Sylfaen"/>
          <w:bCs/>
        </w:rPr>
        <w:t>საჯარო</w:t>
      </w:r>
      <w:proofErr w:type="spellEnd"/>
      <w:r w:rsidRPr="00732920">
        <w:rPr>
          <w:rFonts w:eastAsia="Times New Roman" w:cs="Sylfaen"/>
          <w:bCs/>
        </w:rPr>
        <w:t xml:space="preserve"> </w:t>
      </w:r>
      <w:proofErr w:type="spellStart"/>
      <w:r w:rsidRPr="00732920">
        <w:rPr>
          <w:rFonts w:eastAsia="Times New Roman" w:cs="Sylfaen"/>
          <w:bCs/>
        </w:rPr>
        <w:t>მოხელის</w:t>
      </w:r>
      <w:proofErr w:type="spellEnd"/>
      <w:r w:rsidRPr="00732920">
        <w:rPr>
          <w:rFonts w:eastAsia="Times New Roman" w:cs="Sylfaen"/>
          <w:bCs/>
        </w:rPr>
        <w:t xml:space="preserve"> </w:t>
      </w:r>
      <w:proofErr w:type="spellStart"/>
      <w:r w:rsidRPr="00732920">
        <w:rPr>
          <w:rFonts w:eastAsia="Times New Roman" w:cs="Sylfaen"/>
          <w:bCs/>
        </w:rPr>
        <w:t>სამსახურებრივი</w:t>
      </w:r>
      <w:proofErr w:type="spellEnd"/>
      <w:r w:rsidRPr="00732920">
        <w:rPr>
          <w:rFonts w:eastAsia="Times New Roman" w:cs="Sylfaen"/>
          <w:bCs/>
        </w:rPr>
        <w:t xml:space="preserve"> </w:t>
      </w:r>
      <w:proofErr w:type="spellStart"/>
      <w:r w:rsidRPr="00732920">
        <w:rPr>
          <w:rFonts w:eastAsia="Times New Roman" w:cs="Sylfaen"/>
          <w:bCs/>
        </w:rPr>
        <w:t>მივლინებით</w:t>
      </w:r>
      <w:proofErr w:type="spellEnd"/>
      <w:r w:rsidRPr="00732920">
        <w:rPr>
          <w:rFonts w:eastAsia="Times New Roman" w:cs="Sylfaen"/>
          <w:bCs/>
        </w:rPr>
        <w:t xml:space="preserve"> </w:t>
      </w:r>
      <w:proofErr w:type="spellStart"/>
      <w:r w:rsidRPr="00732920">
        <w:rPr>
          <w:rFonts w:eastAsia="Times New Roman" w:cs="Sylfaen"/>
          <w:bCs/>
        </w:rPr>
        <w:t>გაგზავნის</w:t>
      </w:r>
      <w:proofErr w:type="spellEnd"/>
      <w:r w:rsidRPr="00732920">
        <w:rPr>
          <w:rFonts w:eastAsia="Times New Roman" w:cs="Sylfaen"/>
          <w:bCs/>
        </w:rPr>
        <w:t xml:space="preserve"> </w:t>
      </w:r>
      <w:proofErr w:type="spellStart"/>
      <w:r w:rsidRPr="00732920">
        <w:rPr>
          <w:rFonts w:eastAsia="Times New Roman" w:cs="Sylfaen"/>
          <w:bCs/>
        </w:rPr>
        <w:t>წესის</w:t>
      </w:r>
      <w:proofErr w:type="spellEnd"/>
      <w:r w:rsidRPr="00732920">
        <w:rPr>
          <w:rFonts w:eastAsia="Times New Roman" w:cs="Sylfaen"/>
          <w:bCs/>
        </w:rPr>
        <w:t xml:space="preserve">, </w:t>
      </w:r>
      <w:proofErr w:type="spellStart"/>
      <w:r w:rsidRPr="00732920">
        <w:rPr>
          <w:rFonts w:eastAsia="Times New Roman" w:cs="Sylfaen"/>
          <w:bCs/>
        </w:rPr>
        <w:t>მისი</w:t>
      </w:r>
      <w:proofErr w:type="spellEnd"/>
      <w:r w:rsidRPr="00732920">
        <w:rPr>
          <w:rFonts w:eastAsia="Times New Roman" w:cs="Sylfaen"/>
          <w:bCs/>
        </w:rPr>
        <w:t xml:space="preserve"> </w:t>
      </w:r>
      <w:proofErr w:type="spellStart"/>
      <w:r w:rsidRPr="00732920">
        <w:rPr>
          <w:rFonts w:eastAsia="Times New Roman" w:cs="Sylfaen"/>
          <w:bCs/>
        </w:rPr>
        <w:t>სამსახურებრივი</w:t>
      </w:r>
      <w:proofErr w:type="spellEnd"/>
      <w:r w:rsidRPr="00732920">
        <w:rPr>
          <w:rFonts w:eastAsia="Times New Roman" w:cs="Sylfaen"/>
          <w:bCs/>
        </w:rPr>
        <w:t xml:space="preserve"> </w:t>
      </w:r>
      <w:proofErr w:type="spellStart"/>
      <w:r w:rsidRPr="00732920">
        <w:rPr>
          <w:rFonts w:eastAsia="Times New Roman" w:cs="Sylfaen"/>
          <w:bCs/>
        </w:rPr>
        <w:t>მივლინების</w:t>
      </w:r>
      <w:proofErr w:type="spellEnd"/>
      <w:r w:rsidRPr="00732920">
        <w:rPr>
          <w:rFonts w:eastAsia="Times New Roman" w:cs="Sylfaen"/>
          <w:bCs/>
        </w:rPr>
        <w:t xml:space="preserve"> </w:t>
      </w:r>
      <w:proofErr w:type="spellStart"/>
      <w:r w:rsidRPr="00732920">
        <w:rPr>
          <w:rFonts w:eastAsia="Times New Roman" w:cs="Sylfaen"/>
          <w:bCs/>
        </w:rPr>
        <w:t>ხარჯების</w:t>
      </w:r>
      <w:proofErr w:type="spellEnd"/>
      <w:r w:rsidRPr="00732920">
        <w:rPr>
          <w:rFonts w:eastAsia="Times New Roman" w:cs="Sylfaen"/>
          <w:bCs/>
        </w:rPr>
        <w:t xml:space="preserve"> </w:t>
      </w:r>
      <w:proofErr w:type="spellStart"/>
      <w:r w:rsidRPr="00732920">
        <w:rPr>
          <w:rFonts w:eastAsia="Times New Roman" w:cs="Sylfaen"/>
          <w:bCs/>
        </w:rPr>
        <w:t>ანაზღაურებისა</w:t>
      </w:r>
      <w:proofErr w:type="spellEnd"/>
      <w:r w:rsidRPr="00732920">
        <w:rPr>
          <w:rFonts w:eastAsia="Times New Roman" w:cs="Sylfaen"/>
          <w:bCs/>
        </w:rPr>
        <w:t xml:space="preserve"> </w:t>
      </w:r>
      <w:proofErr w:type="spellStart"/>
      <w:r w:rsidRPr="00732920">
        <w:rPr>
          <w:rFonts w:eastAsia="Times New Roman" w:cs="Sylfaen"/>
          <w:bCs/>
        </w:rPr>
        <w:t>და</w:t>
      </w:r>
      <w:proofErr w:type="spellEnd"/>
      <w:r w:rsidRPr="00732920">
        <w:rPr>
          <w:rFonts w:eastAsia="Times New Roman" w:cs="Sylfaen"/>
          <w:bCs/>
        </w:rPr>
        <w:t xml:space="preserve"> </w:t>
      </w:r>
      <w:proofErr w:type="spellStart"/>
      <w:r w:rsidRPr="00732920">
        <w:rPr>
          <w:rFonts w:eastAsia="Times New Roman" w:cs="Sylfaen"/>
          <w:bCs/>
        </w:rPr>
        <w:t>კომპენსაციის</w:t>
      </w:r>
      <w:proofErr w:type="spellEnd"/>
      <w:r w:rsidRPr="00732920">
        <w:rPr>
          <w:rFonts w:eastAsia="Times New Roman" w:cs="Sylfaen"/>
          <w:bCs/>
        </w:rPr>
        <w:t xml:space="preserve"> </w:t>
      </w:r>
      <w:proofErr w:type="spellStart"/>
      <w:r w:rsidRPr="00732920">
        <w:rPr>
          <w:rFonts w:eastAsia="Times New Roman" w:cs="Sylfaen"/>
          <w:bCs/>
        </w:rPr>
        <w:t>ოდენობისა</w:t>
      </w:r>
      <w:proofErr w:type="spellEnd"/>
      <w:r w:rsidRPr="00732920">
        <w:rPr>
          <w:rFonts w:eastAsia="Times New Roman" w:cs="Sylfaen"/>
          <w:bCs/>
        </w:rPr>
        <w:t xml:space="preserve"> </w:t>
      </w:r>
      <w:proofErr w:type="spellStart"/>
      <w:r w:rsidRPr="00732920">
        <w:rPr>
          <w:rFonts w:eastAsia="Times New Roman" w:cs="Sylfaen"/>
          <w:bCs/>
        </w:rPr>
        <w:t>და</w:t>
      </w:r>
      <w:proofErr w:type="spellEnd"/>
      <w:r w:rsidRPr="00732920">
        <w:rPr>
          <w:rFonts w:eastAsia="Times New Roman" w:cs="Sylfaen"/>
          <w:bCs/>
        </w:rPr>
        <w:t xml:space="preserve"> </w:t>
      </w:r>
      <w:proofErr w:type="spellStart"/>
      <w:r w:rsidRPr="00732920">
        <w:rPr>
          <w:rFonts w:eastAsia="Times New Roman" w:cs="Sylfaen"/>
          <w:bCs/>
        </w:rPr>
        <w:t>პირობების</w:t>
      </w:r>
      <w:proofErr w:type="spellEnd"/>
      <w:r w:rsidRPr="00732920">
        <w:rPr>
          <w:rFonts w:eastAsia="Times New Roman" w:cs="Sylfaen"/>
          <w:bCs/>
        </w:rPr>
        <w:t xml:space="preserve"> </w:t>
      </w:r>
      <w:proofErr w:type="spellStart"/>
      <w:r w:rsidRPr="00732920">
        <w:rPr>
          <w:rFonts w:eastAsia="Times New Roman" w:cs="Sylfaen"/>
          <w:bCs/>
        </w:rPr>
        <w:t>განსაზღვრის</w:t>
      </w:r>
      <w:proofErr w:type="spellEnd"/>
      <w:r w:rsidRPr="00732920">
        <w:rPr>
          <w:rFonts w:eastAsia="Times New Roman" w:cs="Sylfaen"/>
          <w:bCs/>
        </w:rPr>
        <w:t xml:space="preserve"> </w:t>
      </w:r>
      <w:proofErr w:type="spellStart"/>
      <w:r w:rsidRPr="00732920">
        <w:rPr>
          <w:rFonts w:eastAsia="Times New Roman" w:cs="Sylfaen"/>
          <w:bCs/>
        </w:rPr>
        <w:t>შესახებ</w:t>
      </w:r>
      <w:proofErr w:type="spellEnd"/>
      <w:r w:rsidRPr="00732920">
        <w:rPr>
          <w:rFonts w:eastAsia="Times New Roman" w:cs="Sylfaen"/>
          <w:bCs/>
        </w:rPr>
        <w:t xml:space="preserve">“ </w:t>
      </w:r>
    </w:p>
    <w:p w:rsidR="00F003B7" w:rsidRPr="00732920" w:rsidRDefault="00F003B7" w:rsidP="00F003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contextualSpacing/>
        <w:rPr>
          <w:rFonts w:eastAsia="Sylfaen"/>
        </w:rPr>
      </w:pPr>
      <w:r w:rsidRPr="00732920">
        <w:rPr>
          <w:rFonts w:eastAsia="Times New Roman" w:cs="Sylfaen"/>
          <w:bCs/>
          <w:lang w:val="ka-GE"/>
        </w:rPr>
        <w:t xml:space="preserve">რ) </w:t>
      </w:r>
      <w:proofErr w:type="spellStart"/>
      <w:r w:rsidRPr="00732920">
        <w:rPr>
          <w:rFonts w:eastAsia="Sylfaen" w:cs="Sylfaen"/>
        </w:rPr>
        <w:t>საქართველოს</w:t>
      </w:r>
      <w:proofErr w:type="spellEnd"/>
      <w:r w:rsidRPr="00732920">
        <w:rPr>
          <w:rFonts w:eastAsia="Sylfaen"/>
        </w:rPr>
        <w:t xml:space="preserve"> </w:t>
      </w:r>
      <w:proofErr w:type="spellStart"/>
      <w:r w:rsidRPr="00732920">
        <w:rPr>
          <w:rFonts w:eastAsia="Sylfaen"/>
        </w:rPr>
        <w:t>შრომის</w:t>
      </w:r>
      <w:proofErr w:type="spellEnd"/>
      <w:r w:rsidRPr="00732920">
        <w:rPr>
          <w:rFonts w:eastAsia="Sylfaen"/>
        </w:rPr>
        <w:t xml:space="preserve">, </w:t>
      </w:r>
      <w:proofErr w:type="spellStart"/>
      <w:r w:rsidRPr="00732920">
        <w:rPr>
          <w:rFonts w:eastAsia="Sylfaen"/>
        </w:rPr>
        <w:t>ჯანმრთელობისა</w:t>
      </w:r>
      <w:proofErr w:type="spellEnd"/>
      <w:r w:rsidRPr="00732920">
        <w:rPr>
          <w:rFonts w:eastAsia="Sylfaen"/>
        </w:rPr>
        <w:t xml:space="preserve"> </w:t>
      </w:r>
      <w:proofErr w:type="spellStart"/>
      <w:r w:rsidRPr="00732920">
        <w:rPr>
          <w:rFonts w:eastAsia="Sylfaen"/>
        </w:rPr>
        <w:t>და</w:t>
      </w:r>
      <w:proofErr w:type="spellEnd"/>
      <w:r w:rsidRPr="00732920">
        <w:rPr>
          <w:rFonts w:eastAsia="Sylfaen"/>
        </w:rPr>
        <w:t xml:space="preserve"> </w:t>
      </w:r>
      <w:proofErr w:type="spellStart"/>
      <w:r w:rsidRPr="00732920">
        <w:rPr>
          <w:rFonts w:eastAsia="Sylfaen"/>
        </w:rPr>
        <w:t>სოციალური</w:t>
      </w:r>
      <w:proofErr w:type="spellEnd"/>
      <w:r w:rsidRPr="00732920">
        <w:rPr>
          <w:rFonts w:eastAsia="Sylfaen"/>
        </w:rPr>
        <w:t xml:space="preserve"> </w:t>
      </w:r>
      <w:proofErr w:type="spellStart"/>
      <w:r w:rsidRPr="00732920">
        <w:rPr>
          <w:rFonts w:eastAsia="Sylfaen"/>
        </w:rPr>
        <w:t>დაცვის</w:t>
      </w:r>
      <w:proofErr w:type="spellEnd"/>
      <w:r w:rsidRPr="00732920">
        <w:rPr>
          <w:rFonts w:eastAsia="Sylfaen"/>
        </w:rPr>
        <w:t xml:space="preserve"> </w:t>
      </w:r>
      <w:proofErr w:type="spellStart"/>
      <w:r w:rsidRPr="00732920">
        <w:rPr>
          <w:rFonts w:eastAsia="Sylfaen"/>
        </w:rPr>
        <w:t>მინისტრის</w:t>
      </w:r>
      <w:proofErr w:type="spellEnd"/>
      <w:r w:rsidRPr="00732920">
        <w:rPr>
          <w:rFonts w:eastAsia="Sylfaen"/>
          <w:lang w:val="ka-GE"/>
        </w:rPr>
        <w:t xml:space="preserve"> </w:t>
      </w:r>
      <w:proofErr w:type="spellStart"/>
      <w:r w:rsidRPr="00732920">
        <w:rPr>
          <w:rFonts w:eastAsia="Sylfaen"/>
        </w:rPr>
        <w:t>ბრძანება</w:t>
      </w:r>
      <w:proofErr w:type="spellEnd"/>
      <w:r w:rsidRPr="00732920">
        <w:rPr>
          <w:rFonts w:eastAsia="Sylfaen"/>
        </w:rPr>
        <w:t xml:space="preserve"> №01-43/ნ</w:t>
      </w:r>
      <w:r w:rsidRPr="00732920">
        <w:rPr>
          <w:rFonts w:eastAsia="Sylfaen"/>
          <w:lang w:val="ka-GE"/>
        </w:rPr>
        <w:t xml:space="preserve"> </w:t>
      </w:r>
      <w:r w:rsidRPr="00732920">
        <w:rPr>
          <w:rFonts w:eastAsia="Sylfaen"/>
        </w:rPr>
        <w:t xml:space="preserve">2017 </w:t>
      </w:r>
      <w:proofErr w:type="spellStart"/>
      <w:r w:rsidRPr="00732920">
        <w:rPr>
          <w:rFonts w:eastAsia="Sylfaen"/>
        </w:rPr>
        <w:t>წლის</w:t>
      </w:r>
      <w:proofErr w:type="spellEnd"/>
      <w:r w:rsidRPr="00732920">
        <w:rPr>
          <w:rFonts w:eastAsia="Sylfaen"/>
        </w:rPr>
        <w:t xml:space="preserve"> 30 </w:t>
      </w:r>
      <w:proofErr w:type="spellStart"/>
      <w:r w:rsidRPr="00732920">
        <w:rPr>
          <w:rFonts w:eastAsia="Sylfaen"/>
        </w:rPr>
        <w:t>ივნისი</w:t>
      </w:r>
      <w:proofErr w:type="spellEnd"/>
      <w:r w:rsidRPr="00732920">
        <w:rPr>
          <w:rFonts w:eastAsia="Sylfaen"/>
        </w:rPr>
        <w:t xml:space="preserve"> ქ. </w:t>
      </w:r>
      <w:proofErr w:type="spellStart"/>
      <w:proofErr w:type="gramStart"/>
      <w:r w:rsidRPr="00732920">
        <w:rPr>
          <w:rFonts w:eastAsia="Sylfaen"/>
        </w:rPr>
        <w:t>თბილისი</w:t>
      </w:r>
      <w:proofErr w:type="spellEnd"/>
      <w:proofErr w:type="gramEnd"/>
    </w:p>
    <w:p w:rsidR="00F003B7" w:rsidRPr="00732920" w:rsidRDefault="00A94340" w:rsidP="00F003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contextualSpacing/>
        <w:rPr>
          <w:lang w:val="ka-GE"/>
        </w:rPr>
      </w:pPr>
      <w:r w:rsidRPr="00732920">
        <w:rPr>
          <w:lang w:val="ka-GE"/>
        </w:rPr>
        <w:t>ს</w:t>
      </w:r>
      <w:r w:rsidR="00F003B7" w:rsidRPr="00732920">
        <w:rPr>
          <w:lang w:val="ka-GE"/>
        </w:rPr>
        <w:t>) საქართველოს საგადასახო კოდექსი</w:t>
      </w:r>
    </w:p>
    <w:p w:rsidR="00D94FE3" w:rsidRDefault="00D94FE3" w:rsidP="0026575B">
      <w:pPr>
        <w:spacing w:before="100" w:beforeAutospacing="1" w:after="100" w:afterAutospacing="1"/>
        <w:rPr>
          <w:rFonts w:cs="Sylfaen"/>
          <w:lang w:val="ka-GE"/>
        </w:rPr>
      </w:pPr>
    </w:p>
    <w:p w:rsidR="0026575B" w:rsidRDefault="0026575B" w:rsidP="00E93B93">
      <w:pPr>
        <w:spacing w:before="100" w:beforeAutospacing="1" w:after="100" w:afterAutospacing="1"/>
        <w:rPr>
          <w:sz w:val="24"/>
          <w:szCs w:val="24"/>
        </w:rPr>
      </w:pPr>
    </w:p>
    <w:p w:rsidR="00E93B93" w:rsidRPr="00E93B93" w:rsidRDefault="00E93B93" w:rsidP="00E93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eastAsia="Times New Roman" w:cs="Sylfaen"/>
          <w:bCs/>
          <w:noProof/>
          <w:lang w:val="ka-GE"/>
        </w:rPr>
      </w:pPr>
    </w:p>
    <w:p w:rsidR="00E93B93" w:rsidRPr="00E93B93" w:rsidRDefault="00E93B93" w:rsidP="006B153C">
      <w:pPr>
        <w:spacing w:before="100" w:beforeAutospacing="1" w:after="100" w:afterAutospacing="1"/>
      </w:pPr>
    </w:p>
    <w:p w:rsidR="006B153C" w:rsidRDefault="006B153C" w:rsidP="006B153C">
      <w:pPr>
        <w:spacing w:before="100" w:beforeAutospacing="1" w:after="100" w:afterAutospacing="1"/>
        <w:rPr>
          <w:sz w:val="24"/>
          <w:szCs w:val="24"/>
        </w:rPr>
      </w:pPr>
    </w:p>
    <w:p w:rsidR="006B153C" w:rsidRPr="006B153C" w:rsidRDefault="006B153C" w:rsidP="00361F6D">
      <w:pPr>
        <w:spacing w:after="0"/>
        <w:jc w:val="both"/>
        <w:rPr>
          <w:iCs/>
          <w:sz w:val="24"/>
          <w:szCs w:val="24"/>
          <w:lang w:val="ka-GE"/>
        </w:rPr>
      </w:pPr>
    </w:p>
    <w:p w:rsidR="00361F6D" w:rsidRPr="00361F6D" w:rsidRDefault="00361F6D" w:rsidP="00E267CE">
      <w:pPr>
        <w:spacing w:after="0"/>
        <w:jc w:val="both"/>
        <w:rPr>
          <w:rStyle w:val="Emphasis"/>
          <w:i w:val="0"/>
          <w:sz w:val="24"/>
          <w:szCs w:val="24"/>
          <w:lang w:val="ka-GE"/>
        </w:rPr>
      </w:pPr>
    </w:p>
    <w:p w:rsidR="00E267CE" w:rsidRPr="00E267CE" w:rsidRDefault="00E267CE" w:rsidP="00635195">
      <w:pPr>
        <w:ind w:firstLine="708"/>
        <w:rPr>
          <w:rFonts w:cs="Sylfaen"/>
          <w:b/>
          <w:sz w:val="24"/>
          <w:szCs w:val="24"/>
          <w:lang w:val="ka-GE"/>
        </w:rPr>
      </w:pPr>
    </w:p>
    <w:p w:rsidR="00E267CE" w:rsidRPr="00E267CE" w:rsidRDefault="00E267CE" w:rsidP="00635195">
      <w:pPr>
        <w:ind w:firstLine="708"/>
        <w:rPr>
          <w:rFonts w:cs="Sylfaen"/>
          <w:b/>
          <w:sz w:val="24"/>
          <w:szCs w:val="24"/>
          <w:lang w:val="ka-GE"/>
        </w:rPr>
      </w:pPr>
    </w:p>
    <w:p w:rsidR="00E267CE" w:rsidRPr="00E267CE" w:rsidRDefault="00E267CE" w:rsidP="00635195">
      <w:pPr>
        <w:ind w:firstLine="708"/>
        <w:rPr>
          <w:rFonts w:cs="Sylfaen"/>
          <w:b/>
          <w:sz w:val="24"/>
          <w:szCs w:val="24"/>
          <w:lang w:val="ka-GE"/>
        </w:rPr>
      </w:pPr>
    </w:p>
    <w:sectPr w:rsidR="00E267CE" w:rsidRPr="00E267C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PG GEL DejaVu 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Literaturuly M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PAcademi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8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E1"/>
    <w:rsid w:val="000A5116"/>
    <w:rsid w:val="000C56FF"/>
    <w:rsid w:val="002404E1"/>
    <w:rsid w:val="0026575B"/>
    <w:rsid w:val="002748E6"/>
    <w:rsid w:val="002A2F4D"/>
    <w:rsid w:val="00361F6D"/>
    <w:rsid w:val="00391B61"/>
    <w:rsid w:val="003D04B8"/>
    <w:rsid w:val="004949C2"/>
    <w:rsid w:val="005424A3"/>
    <w:rsid w:val="005A54E7"/>
    <w:rsid w:val="00633096"/>
    <w:rsid w:val="00635195"/>
    <w:rsid w:val="006B12C7"/>
    <w:rsid w:val="006B153C"/>
    <w:rsid w:val="006D0204"/>
    <w:rsid w:val="00732920"/>
    <w:rsid w:val="0074496A"/>
    <w:rsid w:val="00805CEF"/>
    <w:rsid w:val="008557F6"/>
    <w:rsid w:val="00992E44"/>
    <w:rsid w:val="009D31E1"/>
    <w:rsid w:val="009F7A7C"/>
    <w:rsid w:val="00A6662A"/>
    <w:rsid w:val="00A94340"/>
    <w:rsid w:val="00AF457D"/>
    <w:rsid w:val="00B51A9E"/>
    <w:rsid w:val="00D94FE3"/>
    <w:rsid w:val="00DD3819"/>
    <w:rsid w:val="00E01E3C"/>
    <w:rsid w:val="00E267CE"/>
    <w:rsid w:val="00E41546"/>
    <w:rsid w:val="00E90517"/>
    <w:rsid w:val="00E93B93"/>
    <w:rsid w:val="00EA1532"/>
    <w:rsid w:val="00F003B7"/>
    <w:rsid w:val="00F53458"/>
    <w:rsid w:val="00FA1907"/>
    <w:rsid w:val="00FC0FED"/>
    <w:rsid w:val="00FC4AAA"/>
    <w:rsid w:val="00F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5BF17"/>
  <w15:docId w15:val="{1D76D364-CE57-4427-B141-43963D22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532"/>
    <w:pPr>
      <w:spacing w:after="200" w:line="276" w:lineRule="auto"/>
    </w:pPr>
    <w:rPr>
      <w:rFonts w:ascii="Sylfaen" w:hAnsi="Sylfa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7C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6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67CE"/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styleId="Emphasis">
    <w:name w:val="Emphasis"/>
    <w:basedOn w:val="DefaultParagraphFont"/>
    <w:uiPriority w:val="20"/>
    <w:qFormat/>
    <w:rsid w:val="00E267CE"/>
    <w:rPr>
      <w:i/>
      <w:iCs/>
    </w:rPr>
  </w:style>
  <w:style w:type="paragraph" w:customStyle="1" w:styleId="mimgebixml">
    <w:name w:val="mimgebi_xml"/>
    <w:basedOn w:val="Normal"/>
    <w:rsid w:val="005424A3"/>
    <w:pPr>
      <w:spacing w:after="0" w:line="240" w:lineRule="auto"/>
      <w:ind w:firstLine="284"/>
      <w:jc w:val="center"/>
      <w:outlineLvl w:val="0"/>
    </w:pPr>
    <w:rPr>
      <w:rFonts w:eastAsia="Times New Roman" w:cs="Courier New"/>
      <w:b/>
      <w:sz w:val="28"/>
      <w:szCs w:val="20"/>
      <w:lang w:eastAsia="ru-RU"/>
    </w:rPr>
  </w:style>
  <w:style w:type="paragraph" w:customStyle="1" w:styleId="tarigixml">
    <w:name w:val="tarigi_xml"/>
    <w:basedOn w:val="Normal"/>
    <w:autoRedefine/>
    <w:rsid w:val="00391B61"/>
    <w:pPr>
      <w:spacing w:before="120" w:after="120" w:line="240" w:lineRule="auto"/>
      <w:ind w:firstLine="284"/>
      <w:jc w:val="center"/>
      <w:outlineLvl w:val="0"/>
    </w:pPr>
    <w:rPr>
      <w:rFonts w:eastAsia="Times New Roman" w:cs="Courier New"/>
      <w:b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Nino Kobaidze</cp:lastModifiedBy>
  <cp:revision>10</cp:revision>
  <cp:lastPrinted>2020-04-10T10:33:00Z</cp:lastPrinted>
  <dcterms:created xsi:type="dcterms:W3CDTF">2020-03-17T11:14:00Z</dcterms:created>
  <dcterms:modified xsi:type="dcterms:W3CDTF">2020-04-10T10:37:00Z</dcterms:modified>
</cp:coreProperties>
</file>